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F7C46" w14:textId="5C79C417" w:rsidR="00C158B2" w:rsidRDefault="00D81B78"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busbedrijf van keulen krijgt de grootste waterstofvloot</w:t>
      </w:r>
    </w:p>
    <w:p w14:paraId="0FBF5975" w14:textId="5EF554D1"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084A0964" w14:textId="77777777" w:rsidTr="00F87835">
        <w:tc>
          <w:tcPr>
            <w:tcW w:w="2240" w:type="dxa"/>
            <w:shd w:val="clear" w:color="auto" w:fill="auto"/>
          </w:tcPr>
          <w:p w14:paraId="3AD790AE"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AD63F5F" w14:textId="4123BFFA" w:rsidR="00C2551D" w:rsidRPr="006E0EA3" w:rsidRDefault="00D81B78"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943D5">
              <w:rPr>
                <w:rFonts w:ascii="Arial" w:eastAsia="Calibri" w:hAnsi="Arial" w:cs="Arial"/>
                <w:sz w:val="20"/>
                <w:szCs w:val="20"/>
              </w:rPr>
              <w:t>vwo</w:t>
            </w:r>
          </w:p>
        </w:tc>
      </w:tr>
      <w:tr w:rsidR="00C2551D" w:rsidRPr="00C2551D" w14:paraId="37ACDFA4" w14:textId="77777777" w:rsidTr="00F87835">
        <w:tc>
          <w:tcPr>
            <w:tcW w:w="2240" w:type="dxa"/>
            <w:shd w:val="clear" w:color="auto" w:fill="auto"/>
          </w:tcPr>
          <w:p w14:paraId="1B56E7C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70062B02" w14:textId="194DBC53" w:rsidR="00C2551D" w:rsidRPr="00C2551D" w:rsidRDefault="001A0E8E"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36CD008" w14:textId="77777777" w:rsidTr="00F87835">
        <w:tc>
          <w:tcPr>
            <w:tcW w:w="2240" w:type="dxa"/>
            <w:shd w:val="clear" w:color="auto" w:fill="auto"/>
          </w:tcPr>
          <w:p w14:paraId="7E0C706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E418A8B" w14:textId="4D3FD9AC"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4BC6FC36" w14:textId="77777777" w:rsidTr="00F87835">
        <w:tc>
          <w:tcPr>
            <w:tcW w:w="2240" w:type="dxa"/>
            <w:shd w:val="clear" w:color="auto" w:fill="auto"/>
          </w:tcPr>
          <w:p w14:paraId="3075C5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123F6FC" w14:textId="05D648EE" w:rsidR="00C2551D" w:rsidRPr="00C2551D" w:rsidRDefault="00D81B78"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Brandstofcel </w:t>
            </w:r>
          </w:p>
        </w:tc>
      </w:tr>
      <w:tr w:rsidR="00C2551D" w:rsidRPr="00234A8D" w14:paraId="4055EEC4" w14:textId="77777777" w:rsidTr="007F7ADF">
        <w:trPr>
          <w:trHeight w:val="91"/>
        </w:trPr>
        <w:tc>
          <w:tcPr>
            <w:tcW w:w="2240" w:type="dxa"/>
            <w:shd w:val="clear" w:color="auto" w:fill="auto"/>
          </w:tcPr>
          <w:p w14:paraId="2BC6753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778B9166" w14:textId="147D6FB4" w:rsidR="00C2551D" w:rsidRPr="00234A8D" w:rsidRDefault="00D81B78" w:rsidP="00B76EC1">
            <w:pPr>
              <w:spacing w:after="0" w:line="240" w:lineRule="auto"/>
              <w:jc w:val="both"/>
              <w:rPr>
                <w:rFonts w:ascii="Arial" w:eastAsia="Calibri" w:hAnsi="Arial" w:cs="Arial"/>
                <w:sz w:val="20"/>
                <w:szCs w:val="20"/>
              </w:rPr>
            </w:pPr>
            <w:r>
              <w:rPr>
                <w:rFonts w:ascii="Arial" w:eastAsia="Calibri" w:hAnsi="Arial" w:cs="Arial"/>
                <w:sz w:val="20"/>
                <w:szCs w:val="20"/>
              </w:rPr>
              <w:t>Waterstof, bussen, brandstofcel, milieu</w:t>
            </w:r>
          </w:p>
        </w:tc>
      </w:tr>
      <w:tr w:rsidR="00C2551D" w:rsidRPr="00C2551D" w14:paraId="751BB080" w14:textId="77777777" w:rsidTr="00F87835">
        <w:tc>
          <w:tcPr>
            <w:tcW w:w="2240" w:type="dxa"/>
            <w:shd w:val="clear" w:color="auto" w:fill="auto"/>
          </w:tcPr>
          <w:p w14:paraId="3BB5A0A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1E12380" w14:textId="0CA90D28"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424F17E2"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6F541CD4" w14:textId="3A9709B7" w:rsidR="00AE3AB2" w:rsidRDefault="003A6CD2"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C2W, 5 maart 2020</w:t>
      </w:r>
    </w:p>
    <w:tbl>
      <w:tblPr>
        <w:tblStyle w:val="Tabelraster"/>
        <w:tblW w:w="0" w:type="auto"/>
        <w:tblLook w:val="04A0" w:firstRow="1" w:lastRow="0" w:firstColumn="1" w:lastColumn="0" w:noHBand="0" w:noVBand="1"/>
      </w:tblPr>
      <w:tblGrid>
        <w:gridCol w:w="9062"/>
      </w:tblGrid>
      <w:tr w:rsidR="00562A0A" w14:paraId="012BE0FE" w14:textId="77777777" w:rsidTr="00562A0A">
        <w:tc>
          <w:tcPr>
            <w:tcW w:w="9062" w:type="dxa"/>
            <w:shd w:val="clear" w:color="auto" w:fill="auto"/>
          </w:tcPr>
          <w:p w14:paraId="5B759042" w14:textId="250A613B" w:rsidR="009A09ED" w:rsidRPr="009A09ED" w:rsidRDefault="009A09ED" w:rsidP="009A09ED">
            <w:pPr>
              <w:spacing w:line="280" w:lineRule="atLeast"/>
              <w:outlineLvl w:val="0"/>
              <w:rPr>
                <w:rFonts w:ascii="Times New Roman" w:eastAsia="Times New Roman" w:hAnsi="Times New Roman" w:cs="Times New Roman"/>
                <w:b/>
                <w:bCs/>
                <w:kern w:val="36"/>
                <w:sz w:val="48"/>
                <w:szCs w:val="48"/>
                <w:lang w:eastAsia="nl-NL"/>
              </w:rPr>
            </w:pPr>
            <w:bookmarkStart w:id="0" w:name="_Hlk518980186"/>
            <w:r w:rsidRPr="009A09ED">
              <w:rPr>
                <w:rFonts w:ascii="Times New Roman" w:eastAsia="Times New Roman" w:hAnsi="Times New Roman" w:cs="Times New Roman"/>
                <w:b/>
                <w:bCs/>
                <w:kern w:val="36"/>
                <w:sz w:val="48"/>
                <w:szCs w:val="48"/>
                <w:lang w:eastAsia="nl-NL"/>
              </w:rPr>
              <w:t>Busbedrijf van Keulen krijgt de grootste waterstofvloot van Europa</w:t>
            </w:r>
          </w:p>
          <w:p w14:paraId="0DA1764C" w14:textId="70972A6E" w:rsidR="001A0E8E" w:rsidRDefault="001A0E8E" w:rsidP="009A09ED">
            <w:pPr>
              <w:autoSpaceDE w:val="0"/>
              <w:autoSpaceDN w:val="0"/>
              <w:adjustRightInd w:val="0"/>
              <w:spacing w:line="280" w:lineRule="atLeast"/>
              <w:rPr>
                <w:rFonts w:ascii="Times New Roman" w:eastAsia="Times New Roman" w:hAnsi="Times New Roman" w:cs="Times New Roman"/>
                <w:b/>
                <w:bCs/>
                <w:sz w:val="24"/>
                <w:szCs w:val="24"/>
                <w:lang w:eastAsia="nl-NL"/>
              </w:rPr>
            </w:pPr>
          </w:p>
          <w:p w14:paraId="7F29157B" w14:textId="4F5C7DC2" w:rsidR="009A09ED" w:rsidRPr="009A09ED" w:rsidRDefault="00D81B78" w:rsidP="009A09ED">
            <w:pPr>
              <w:spacing w:line="280" w:lineRule="atLeast"/>
              <w:rPr>
                <w:rFonts w:ascii="Times New Roman" w:eastAsia="Times New Roman" w:hAnsi="Times New Roman" w:cs="Times New Roman"/>
                <w:sz w:val="24"/>
                <w:szCs w:val="24"/>
                <w:lang w:eastAsia="nl-NL"/>
              </w:rPr>
            </w:pPr>
            <w:r>
              <w:rPr>
                <w:noProof/>
              </w:rPr>
              <w:drawing>
                <wp:anchor distT="0" distB="0" distL="114300" distR="114300" simplePos="0" relativeHeight="251664384" behindDoc="0" locked="0" layoutInCell="1" allowOverlap="1" wp14:anchorId="1E514063" wp14:editId="62EE8992">
                  <wp:simplePos x="0" y="0"/>
                  <wp:positionH relativeFrom="margin">
                    <wp:posOffset>3707765</wp:posOffset>
                  </wp:positionH>
                  <wp:positionV relativeFrom="margin">
                    <wp:posOffset>953135</wp:posOffset>
                  </wp:positionV>
                  <wp:extent cx="1781175" cy="752475"/>
                  <wp:effectExtent l="0" t="0" r="9525" b="9525"/>
                  <wp:wrapSquare wrapText="bothSides"/>
                  <wp:docPr id="2" name="Afbeelding 2" descr="Koln Wasserstof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ln Wasserstoff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b="24762"/>
                          <a:stretch/>
                        </pic:blipFill>
                        <pic:spPr bwMode="auto">
                          <a:xfrm>
                            <a:off x="0" y="0"/>
                            <a:ext cx="1781175" cy="75247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9A09ED" w:rsidRPr="009A09ED">
              <w:rPr>
                <w:rFonts w:ascii="Times New Roman" w:eastAsia="Times New Roman" w:hAnsi="Times New Roman" w:cs="Times New Roman"/>
                <w:sz w:val="24"/>
                <w:szCs w:val="24"/>
                <w:lang w:eastAsia="nl-NL"/>
              </w:rPr>
              <w:t>Busmaatschappij Regional Verkehr Köln GmbH (RVK) heeft opnieuw vijftien bussen op waterstof gekocht. De voertuigen worden ingezet in en rond de Duitse stad Keulen. Samen met de reeds 37 bussen die nu al voor RVK rijden wordt dat eind volgend jaar de grootste busvloot op waterstof van Europa. De voertuigen worden aangekocht via het Europese subsidieproject Jive, aangevuld met een bijdrage van de landelijke en regionale overheid.</w:t>
            </w:r>
          </w:p>
          <w:p w14:paraId="7654F8D7" w14:textId="77777777" w:rsidR="009A09ED" w:rsidRDefault="009A09ED" w:rsidP="009A09ED">
            <w:pPr>
              <w:spacing w:line="280" w:lineRule="atLeast"/>
              <w:rPr>
                <w:rFonts w:ascii="Times New Roman" w:eastAsia="Times New Roman" w:hAnsi="Times New Roman" w:cs="Times New Roman"/>
                <w:sz w:val="24"/>
                <w:szCs w:val="24"/>
                <w:lang w:eastAsia="nl-NL"/>
              </w:rPr>
            </w:pPr>
          </w:p>
          <w:p w14:paraId="74A800B1" w14:textId="34DB3808" w:rsidR="009A09ED" w:rsidRPr="009A09ED" w:rsidRDefault="009A09ED" w:rsidP="009A09ED">
            <w:pPr>
              <w:spacing w:line="280" w:lineRule="atLeast"/>
              <w:rPr>
                <w:rFonts w:ascii="Times New Roman" w:eastAsia="Times New Roman" w:hAnsi="Times New Roman" w:cs="Times New Roman"/>
                <w:sz w:val="24"/>
                <w:szCs w:val="24"/>
                <w:lang w:eastAsia="nl-NL"/>
              </w:rPr>
            </w:pPr>
            <w:r w:rsidRPr="009A09ED">
              <w:rPr>
                <w:rFonts w:ascii="Times New Roman" w:eastAsia="Times New Roman" w:hAnsi="Times New Roman" w:cs="Times New Roman"/>
                <w:sz w:val="24"/>
                <w:szCs w:val="24"/>
                <w:lang w:eastAsia="nl-NL"/>
              </w:rPr>
              <w:t xml:space="preserve">De bussen krijgen een 70 kW brandstofcel die wordt geleverd door Ballard en kunnen 350 km afleggen op een tankbeurt. De voertuigen krijgen een as met twee elektromotoren en </w:t>
            </w:r>
            <w:bookmarkStart w:id="1" w:name="_Hlk35263451"/>
            <w:r w:rsidRPr="009A09ED">
              <w:rPr>
                <w:rFonts w:ascii="Times New Roman" w:eastAsia="Times New Roman" w:hAnsi="Times New Roman" w:cs="Times New Roman"/>
                <w:sz w:val="24"/>
                <w:szCs w:val="24"/>
                <w:lang w:eastAsia="nl-NL"/>
              </w:rPr>
              <w:t>een klimaatsysteem dat gebruik maakt van de warmte die vrijkomt in de brandstofcel</w:t>
            </w:r>
            <w:bookmarkEnd w:id="1"/>
            <w:r w:rsidRPr="009A09ED">
              <w:rPr>
                <w:rFonts w:ascii="Times New Roman" w:eastAsia="Times New Roman" w:hAnsi="Times New Roman" w:cs="Times New Roman"/>
                <w:sz w:val="24"/>
                <w:szCs w:val="24"/>
                <w:lang w:eastAsia="nl-NL"/>
              </w:rPr>
              <w:t>.</w:t>
            </w:r>
          </w:p>
          <w:p w14:paraId="751A0243" w14:textId="64D73751" w:rsidR="009A09ED" w:rsidRPr="009A09ED" w:rsidRDefault="009A09ED" w:rsidP="009A09ED">
            <w:pPr>
              <w:spacing w:line="280" w:lineRule="atLeast"/>
              <w:rPr>
                <w:rFonts w:ascii="Times New Roman" w:eastAsia="Times New Roman" w:hAnsi="Times New Roman" w:cs="Times New Roman"/>
                <w:sz w:val="24"/>
                <w:szCs w:val="24"/>
                <w:lang w:eastAsia="nl-NL"/>
              </w:rPr>
            </w:pPr>
            <w:r w:rsidRPr="009A09ED">
              <w:rPr>
                <w:rFonts w:ascii="Times New Roman" w:eastAsia="Times New Roman" w:hAnsi="Times New Roman" w:cs="Times New Roman"/>
                <w:sz w:val="24"/>
                <w:szCs w:val="24"/>
                <w:lang w:eastAsia="nl-NL"/>
              </w:rPr>
              <w:t>RVK in Keulen begon in 2011 met het testen van brandstofceltechnologie in de reguliere dienstverlening. Na het proefdraaien met twee prototypes werden in 2014 3</w:t>
            </w:r>
            <w:r w:rsidR="00D81B78">
              <w:rPr>
                <w:rFonts w:ascii="Times New Roman" w:eastAsia="Times New Roman" w:hAnsi="Times New Roman" w:cs="Times New Roman"/>
                <w:sz w:val="24"/>
                <w:szCs w:val="24"/>
                <w:lang w:eastAsia="nl-NL"/>
              </w:rPr>
              <w:t>7</w:t>
            </w:r>
            <w:r w:rsidRPr="009A09ED">
              <w:rPr>
                <w:rFonts w:ascii="Times New Roman" w:eastAsia="Times New Roman" w:hAnsi="Times New Roman" w:cs="Times New Roman"/>
                <w:sz w:val="24"/>
                <w:szCs w:val="24"/>
                <w:lang w:eastAsia="nl-NL"/>
              </w:rPr>
              <w:t xml:space="preserve"> bussen van het Belgische Van Hool in gebruik genomen. De bouwwerkzaamheden van twee waterstoftankstations in de regio nadert zijn voltooiing. </w:t>
            </w:r>
            <w:r w:rsidR="00D81B78">
              <w:rPr>
                <w:rFonts w:ascii="Times New Roman" w:eastAsia="Times New Roman" w:hAnsi="Times New Roman" w:cs="Times New Roman"/>
                <w:sz w:val="24"/>
                <w:szCs w:val="24"/>
                <w:lang w:eastAsia="nl-NL"/>
              </w:rPr>
              <w:t xml:space="preserve"> </w:t>
            </w:r>
            <w:r w:rsidRPr="009A09ED">
              <w:rPr>
                <w:rFonts w:ascii="Times New Roman" w:eastAsia="Times New Roman" w:hAnsi="Times New Roman" w:cs="Times New Roman"/>
                <w:sz w:val="24"/>
                <w:szCs w:val="24"/>
                <w:lang w:eastAsia="nl-NL"/>
              </w:rPr>
              <w:t>Eind 2021, maar uiterlijk begin 2022, hoopt de RVK in totaal 52 brandstofcelbussen op waterstof te hebben.</w:t>
            </w:r>
          </w:p>
          <w:p w14:paraId="05F41DE7" w14:textId="7B594F1C" w:rsidR="00C40764" w:rsidRPr="006824DA" w:rsidRDefault="00C40764" w:rsidP="00C170C6">
            <w:pPr>
              <w:autoSpaceDE w:val="0"/>
              <w:autoSpaceDN w:val="0"/>
              <w:adjustRightInd w:val="0"/>
              <w:spacing w:line="280" w:lineRule="atLeast"/>
              <w:rPr>
                <w:rFonts w:ascii="Times New Roman" w:eastAsia="Times New Roman" w:hAnsi="Times New Roman" w:cs="Times New Roman"/>
                <w:color w:val="212529"/>
                <w:sz w:val="24"/>
                <w:szCs w:val="24"/>
                <w:lang w:eastAsia="nl-NL"/>
              </w:rPr>
            </w:pPr>
          </w:p>
        </w:tc>
      </w:tr>
      <w:bookmarkEnd w:id="0"/>
    </w:tbl>
    <w:p w14:paraId="0B631AFC" w14:textId="7EE6458B" w:rsidR="003A097E" w:rsidRDefault="003A097E" w:rsidP="00B76EC1">
      <w:pPr>
        <w:spacing w:after="0" w:line="240" w:lineRule="auto"/>
        <w:outlineLvl w:val="0"/>
        <w:rPr>
          <w:rFonts w:ascii="Arial" w:eastAsia="Times New Roman" w:hAnsi="Arial" w:cs="Arial"/>
          <w:bCs/>
          <w:kern w:val="36"/>
          <w:lang w:eastAsia="nl-NL"/>
        </w:rPr>
      </w:pPr>
    </w:p>
    <w:p w14:paraId="6306D36A" w14:textId="5FA48EDE" w:rsidR="00D81B78" w:rsidRDefault="00D81B7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Waterstof is een energiedrager, geen energiebron.</w:t>
      </w:r>
    </w:p>
    <w:p w14:paraId="4709CBB7" w14:textId="55DE4217" w:rsidR="00D81B78" w:rsidRDefault="00D81B7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Leg het verschil uit tussen energiedrager en energiebron.</w:t>
      </w:r>
    </w:p>
    <w:p w14:paraId="4A9A5E8C" w14:textId="1F29F3CF" w:rsidR="00D81B78" w:rsidRDefault="00D81B78" w:rsidP="00B76EC1">
      <w:pPr>
        <w:spacing w:after="0" w:line="240" w:lineRule="auto"/>
        <w:outlineLvl w:val="0"/>
        <w:rPr>
          <w:rFonts w:ascii="Arial" w:eastAsia="Times New Roman" w:hAnsi="Arial" w:cs="Arial"/>
          <w:bCs/>
          <w:kern w:val="36"/>
          <w:lang w:eastAsia="nl-NL"/>
        </w:rPr>
      </w:pPr>
    </w:p>
    <w:p w14:paraId="277B0299" w14:textId="2A9F8259" w:rsidR="00D81B78" w:rsidRDefault="00D81B7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Waterstof wordt als groene brandstof via elektrolyse </w:t>
      </w:r>
      <w:r w:rsidR="00C40764">
        <w:rPr>
          <w:rFonts w:ascii="Arial" w:eastAsia="Times New Roman" w:hAnsi="Arial" w:cs="Arial"/>
          <w:bCs/>
          <w:kern w:val="36"/>
          <w:lang w:eastAsia="nl-NL"/>
        </w:rPr>
        <w:t xml:space="preserve">van water </w:t>
      </w:r>
      <w:r>
        <w:rPr>
          <w:rFonts w:ascii="Arial" w:eastAsia="Times New Roman" w:hAnsi="Arial" w:cs="Arial"/>
          <w:bCs/>
          <w:kern w:val="36"/>
          <w:lang w:eastAsia="nl-NL"/>
        </w:rPr>
        <w:t>geproduceerd.</w:t>
      </w:r>
    </w:p>
    <w:p w14:paraId="5D5C0C7D" w14:textId="5C75FA6A" w:rsidR="00D81B78" w:rsidRDefault="00D81B7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Wat geeft de aanduiding ‘</w:t>
      </w:r>
      <w:r w:rsidRPr="00C170C6">
        <w:rPr>
          <w:rFonts w:ascii="Arial" w:eastAsia="Times New Roman" w:hAnsi="Arial" w:cs="Arial"/>
          <w:bCs/>
          <w:i/>
          <w:iCs/>
          <w:kern w:val="36"/>
          <w:lang w:eastAsia="nl-NL"/>
        </w:rPr>
        <w:t>groen</w:t>
      </w:r>
      <w:r>
        <w:rPr>
          <w:rFonts w:ascii="Arial" w:eastAsia="Times New Roman" w:hAnsi="Arial" w:cs="Arial"/>
          <w:bCs/>
          <w:kern w:val="36"/>
          <w:lang w:eastAsia="nl-NL"/>
        </w:rPr>
        <w:t>’ aan?</w:t>
      </w:r>
    </w:p>
    <w:p w14:paraId="3514A13B" w14:textId="3337765E" w:rsidR="00D81B78" w:rsidRDefault="00D81B7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Geef de reactievergelijking van de elektrolyse van water.</w:t>
      </w:r>
    </w:p>
    <w:p w14:paraId="71C4BBC7" w14:textId="2364B403" w:rsidR="00D81B78" w:rsidRDefault="00D81B78" w:rsidP="00B76EC1">
      <w:pPr>
        <w:spacing w:after="0" w:line="240" w:lineRule="auto"/>
        <w:outlineLvl w:val="0"/>
        <w:rPr>
          <w:rFonts w:ascii="Arial" w:eastAsia="Times New Roman" w:hAnsi="Arial" w:cs="Arial"/>
          <w:bCs/>
          <w:kern w:val="36"/>
          <w:lang w:eastAsia="nl-NL"/>
        </w:rPr>
      </w:pPr>
    </w:p>
    <w:p w14:paraId="695A8E29" w14:textId="70650EE0" w:rsidR="00D81B78" w:rsidRDefault="00D81B7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Waterstof moet in een bus als </w:t>
      </w:r>
      <w:r w:rsidR="00C170C6">
        <w:rPr>
          <w:rFonts w:ascii="Arial" w:eastAsia="Times New Roman" w:hAnsi="Arial" w:cs="Arial"/>
          <w:bCs/>
          <w:kern w:val="36"/>
          <w:lang w:eastAsia="nl-NL"/>
        </w:rPr>
        <w:t xml:space="preserve">vloeibare </w:t>
      </w:r>
      <w:r>
        <w:rPr>
          <w:rFonts w:ascii="Arial" w:eastAsia="Times New Roman" w:hAnsi="Arial" w:cs="Arial"/>
          <w:bCs/>
          <w:kern w:val="36"/>
          <w:lang w:eastAsia="nl-NL"/>
        </w:rPr>
        <w:t>brandstof meegenomen kunnen worden.</w:t>
      </w:r>
    </w:p>
    <w:p w14:paraId="7E6BF970" w14:textId="5D33FE43" w:rsidR="00D81B78" w:rsidRDefault="00D81B7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Leg uit op welke twee manieren waterstof</w:t>
      </w:r>
      <w:r w:rsidR="00C170C6">
        <w:rPr>
          <w:rFonts w:ascii="Arial" w:eastAsia="Times New Roman" w:hAnsi="Arial" w:cs="Arial"/>
          <w:bCs/>
          <w:kern w:val="36"/>
          <w:lang w:eastAsia="nl-NL"/>
        </w:rPr>
        <w:t>gas</w:t>
      </w:r>
      <w:r>
        <w:rPr>
          <w:rFonts w:ascii="Arial" w:eastAsia="Times New Roman" w:hAnsi="Arial" w:cs="Arial"/>
          <w:bCs/>
          <w:kern w:val="36"/>
          <w:lang w:eastAsia="nl-NL"/>
        </w:rPr>
        <w:t xml:space="preserve"> vloeibaar gemaakt kan worden.</w:t>
      </w:r>
    </w:p>
    <w:p w14:paraId="5C4583AC" w14:textId="71D949CA" w:rsidR="00D81B78" w:rsidRDefault="00D81B78" w:rsidP="00B76EC1">
      <w:pPr>
        <w:spacing w:after="0" w:line="240" w:lineRule="auto"/>
        <w:outlineLvl w:val="0"/>
        <w:rPr>
          <w:rFonts w:ascii="Arial" w:eastAsia="Times New Roman" w:hAnsi="Arial" w:cs="Arial"/>
          <w:bCs/>
          <w:kern w:val="36"/>
          <w:lang w:eastAsia="nl-NL"/>
        </w:rPr>
      </w:pPr>
    </w:p>
    <w:p w14:paraId="37F0CCE9" w14:textId="5FE29C32" w:rsidR="00D81B78" w:rsidRDefault="0073209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een bus is een brandstofcel aanwezig waarin waterstof ‘verbrand’ wordt.</w:t>
      </w:r>
    </w:p>
    <w:p w14:paraId="138F1863" w14:textId="4B5330CC" w:rsidR="00732090" w:rsidRDefault="0073209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Leg uit waarom verbrand tussen aanhalingstekens weergegeven wordt.</w:t>
      </w:r>
    </w:p>
    <w:p w14:paraId="5183E709" w14:textId="4C4337CF" w:rsidR="00732090" w:rsidRDefault="00732090" w:rsidP="00B76EC1">
      <w:pPr>
        <w:spacing w:after="0" w:line="240" w:lineRule="auto"/>
        <w:outlineLvl w:val="0"/>
        <w:rPr>
          <w:rFonts w:ascii="Arial" w:eastAsia="Times New Roman" w:hAnsi="Arial" w:cs="Arial"/>
          <w:bCs/>
          <w:kern w:val="36"/>
          <w:lang w:eastAsia="nl-NL"/>
        </w:rPr>
      </w:pPr>
    </w:p>
    <w:p w14:paraId="49C0DD7C" w14:textId="39E88DF7" w:rsidR="00732090" w:rsidRDefault="0073209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Aan beide elektroden </w:t>
      </w:r>
      <w:r w:rsidR="00C40764">
        <w:rPr>
          <w:rFonts w:ascii="Arial" w:eastAsia="Times New Roman" w:hAnsi="Arial" w:cs="Arial"/>
          <w:bCs/>
          <w:kern w:val="36"/>
          <w:lang w:eastAsia="nl-NL"/>
        </w:rPr>
        <w:t xml:space="preserve">in de brandstofcel </w:t>
      </w:r>
      <w:r>
        <w:rPr>
          <w:rFonts w:ascii="Arial" w:eastAsia="Times New Roman" w:hAnsi="Arial" w:cs="Arial"/>
          <w:bCs/>
          <w:kern w:val="36"/>
          <w:lang w:eastAsia="nl-NL"/>
        </w:rPr>
        <w:t>vindt bij stroomlevering een halfreactie plaats.</w:t>
      </w:r>
    </w:p>
    <w:p w14:paraId="2D2C159D" w14:textId="7DC4F216" w:rsidR="00732090" w:rsidRDefault="0073209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Geef de</w:t>
      </w:r>
      <w:r w:rsidR="00C170C6">
        <w:rPr>
          <w:rFonts w:ascii="Arial" w:eastAsia="Times New Roman" w:hAnsi="Arial" w:cs="Arial"/>
          <w:bCs/>
          <w:kern w:val="36"/>
          <w:lang w:eastAsia="nl-NL"/>
        </w:rPr>
        <w:t xml:space="preserve"> </w:t>
      </w:r>
      <w:r>
        <w:rPr>
          <w:rFonts w:ascii="Arial" w:eastAsia="Times New Roman" w:hAnsi="Arial" w:cs="Arial"/>
          <w:bCs/>
          <w:kern w:val="36"/>
          <w:lang w:eastAsia="nl-NL"/>
        </w:rPr>
        <w:t xml:space="preserve">halfreacties </w:t>
      </w:r>
      <w:r w:rsidR="00C170C6">
        <w:rPr>
          <w:rFonts w:ascii="Arial" w:eastAsia="Times New Roman" w:hAnsi="Arial" w:cs="Arial"/>
          <w:bCs/>
          <w:kern w:val="36"/>
          <w:lang w:eastAsia="nl-NL"/>
        </w:rPr>
        <w:t xml:space="preserve">die aan de elektroden </w:t>
      </w:r>
      <w:r>
        <w:rPr>
          <w:rFonts w:ascii="Arial" w:eastAsia="Times New Roman" w:hAnsi="Arial" w:cs="Arial"/>
          <w:bCs/>
          <w:kern w:val="36"/>
          <w:lang w:eastAsia="nl-NL"/>
        </w:rPr>
        <w:t>plaatsvinden</w:t>
      </w:r>
      <w:r w:rsidR="00101407">
        <w:rPr>
          <w:rFonts w:ascii="Arial" w:eastAsia="Times New Roman" w:hAnsi="Arial" w:cs="Arial"/>
          <w:bCs/>
          <w:kern w:val="36"/>
          <w:lang w:eastAsia="nl-NL"/>
        </w:rPr>
        <w:t>. Ga uit van een zuur milieu.</w:t>
      </w:r>
    </w:p>
    <w:p w14:paraId="70D6940D" w14:textId="72FAAB15" w:rsidR="00732090" w:rsidRDefault="00732090" w:rsidP="00B76EC1">
      <w:pPr>
        <w:spacing w:after="0" w:line="240" w:lineRule="auto"/>
        <w:outlineLvl w:val="0"/>
        <w:rPr>
          <w:rFonts w:ascii="Arial" w:eastAsia="Times New Roman" w:hAnsi="Arial" w:cs="Arial"/>
          <w:bCs/>
          <w:kern w:val="36"/>
          <w:lang w:eastAsia="nl-NL"/>
        </w:rPr>
      </w:pPr>
    </w:p>
    <w:p w14:paraId="15824848" w14:textId="5890159C" w:rsidR="00732090" w:rsidRDefault="0073209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rendement van de brandstofcel</w:t>
      </w:r>
      <w:r w:rsidR="00C170C6">
        <w:rPr>
          <w:rFonts w:ascii="Arial" w:eastAsia="Times New Roman" w:hAnsi="Arial" w:cs="Arial"/>
          <w:bCs/>
          <w:kern w:val="36"/>
          <w:lang w:eastAsia="nl-NL"/>
        </w:rPr>
        <w:t xml:space="preserve"> waarbij chemische energie in elektrische energie wordt omgezet,</w:t>
      </w:r>
      <w:r>
        <w:rPr>
          <w:rFonts w:ascii="Arial" w:eastAsia="Times New Roman" w:hAnsi="Arial" w:cs="Arial"/>
          <w:bCs/>
          <w:kern w:val="36"/>
          <w:lang w:eastAsia="nl-NL"/>
        </w:rPr>
        <w:t xml:space="preserve"> is nooit 100%.</w:t>
      </w:r>
    </w:p>
    <w:p w14:paraId="247B359D" w14:textId="5A3D225F" w:rsidR="00732090" w:rsidRDefault="00732090" w:rsidP="00C170C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 xml:space="preserve">Waaruit is </w:t>
      </w:r>
      <w:r w:rsidR="00C170C6">
        <w:rPr>
          <w:rFonts w:ascii="Arial" w:eastAsia="Times New Roman" w:hAnsi="Arial" w:cs="Arial"/>
          <w:bCs/>
          <w:kern w:val="36"/>
          <w:lang w:eastAsia="nl-NL"/>
        </w:rPr>
        <w:t xml:space="preserve">in het artikel </w:t>
      </w:r>
      <w:r>
        <w:rPr>
          <w:rFonts w:ascii="Arial" w:eastAsia="Times New Roman" w:hAnsi="Arial" w:cs="Arial"/>
          <w:bCs/>
          <w:kern w:val="36"/>
          <w:lang w:eastAsia="nl-NL"/>
        </w:rPr>
        <w:t>af te leiden dat het rendement in de brandstofcel nooit 100% is</w:t>
      </w:r>
      <w:r w:rsidR="00C170C6">
        <w:rPr>
          <w:rFonts w:ascii="Arial" w:eastAsia="Times New Roman" w:hAnsi="Arial" w:cs="Arial"/>
          <w:bCs/>
          <w:kern w:val="36"/>
          <w:lang w:eastAsia="nl-NL"/>
        </w:rPr>
        <w:t>?</w:t>
      </w:r>
    </w:p>
    <w:p w14:paraId="3A682873" w14:textId="48E49599" w:rsidR="00732090" w:rsidRDefault="00732090" w:rsidP="00B76EC1">
      <w:pPr>
        <w:spacing w:after="0" w:line="240" w:lineRule="auto"/>
        <w:outlineLvl w:val="0"/>
        <w:rPr>
          <w:rFonts w:ascii="Arial" w:eastAsia="Times New Roman" w:hAnsi="Arial" w:cs="Arial"/>
          <w:bCs/>
          <w:kern w:val="36"/>
          <w:lang w:eastAsia="nl-NL"/>
        </w:rPr>
      </w:pPr>
    </w:p>
    <w:p w14:paraId="044BF5EA" w14:textId="27733CE4" w:rsidR="00732090" w:rsidRDefault="0073209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stof water doorloopt een kringloop.</w:t>
      </w:r>
    </w:p>
    <w:p w14:paraId="0AF3CD99" w14:textId="47ACDEF9" w:rsidR="00732090" w:rsidRDefault="0073209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Geef aan welke kringloop water doorloopt.</w:t>
      </w:r>
    </w:p>
    <w:p w14:paraId="4DF2D7DD" w14:textId="4F9FBEF7" w:rsidR="00732090" w:rsidRDefault="003E4C5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Geef aan welke energieomzettingen daarbij plaatsvinden.</w:t>
      </w:r>
    </w:p>
    <w:p w14:paraId="3E6DEA50" w14:textId="77777777" w:rsidR="003E4C57" w:rsidRDefault="003E4C57" w:rsidP="00B76EC1">
      <w:pPr>
        <w:spacing w:after="0" w:line="240" w:lineRule="auto"/>
        <w:outlineLvl w:val="0"/>
        <w:rPr>
          <w:rFonts w:ascii="Arial" w:eastAsia="Times New Roman" w:hAnsi="Arial" w:cs="Arial"/>
          <w:bCs/>
          <w:kern w:val="36"/>
          <w:lang w:eastAsia="nl-NL"/>
        </w:rPr>
      </w:pPr>
    </w:p>
    <w:p w14:paraId="33BDFB81" w14:textId="3E64F263" w:rsidR="00732090" w:rsidRDefault="0073209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vermogen van de brandstofcel is 70</w:t>
      </w:r>
      <w:r w:rsidR="006D7A36">
        <w:rPr>
          <w:rFonts w:ascii="Arial" w:eastAsia="Times New Roman" w:hAnsi="Arial" w:cs="Arial"/>
          <w:bCs/>
          <w:kern w:val="36"/>
          <w:lang w:eastAsia="nl-NL"/>
        </w:rPr>
        <w:t xml:space="preserve"> </w:t>
      </w:r>
      <w:r>
        <w:rPr>
          <w:rFonts w:ascii="Arial" w:eastAsia="Times New Roman" w:hAnsi="Arial" w:cs="Arial"/>
          <w:bCs/>
          <w:kern w:val="36"/>
          <w:lang w:eastAsia="nl-NL"/>
        </w:rPr>
        <w:t>kW</w:t>
      </w:r>
      <w:r w:rsidR="001748C0">
        <w:rPr>
          <w:rFonts w:ascii="Arial" w:eastAsia="Times New Roman" w:hAnsi="Arial" w:cs="Arial"/>
          <w:bCs/>
          <w:kern w:val="36"/>
          <w:lang w:eastAsia="nl-NL"/>
        </w:rPr>
        <w:t>. De actieradius is 350 km. Per 100 km verbruikt de brandstofcel 8 kg waterstof.</w:t>
      </w:r>
    </w:p>
    <w:p w14:paraId="529DC491" w14:textId="659D4F46" w:rsidR="001748C0" w:rsidRDefault="003E4C57" w:rsidP="001748C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sidR="001748C0">
        <w:rPr>
          <w:rFonts w:ascii="Arial" w:eastAsia="Times New Roman" w:hAnsi="Arial" w:cs="Arial"/>
          <w:bCs/>
          <w:kern w:val="36"/>
          <w:lang w:eastAsia="nl-NL"/>
        </w:rPr>
        <w:tab/>
        <w:t>Bereken aan de hand van deze gegevens hoeveel kg waterstof de bus maximaal kan meenemen in</w:t>
      </w:r>
      <w:r>
        <w:rPr>
          <w:rFonts w:ascii="Arial" w:eastAsia="Times New Roman" w:hAnsi="Arial" w:cs="Arial"/>
          <w:bCs/>
          <w:kern w:val="36"/>
          <w:lang w:eastAsia="nl-NL"/>
        </w:rPr>
        <w:t xml:space="preserve"> </w:t>
      </w:r>
      <w:r w:rsidR="001748C0">
        <w:rPr>
          <w:rFonts w:ascii="Arial" w:eastAsia="Times New Roman" w:hAnsi="Arial" w:cs="Arial"/>
          <w:bCs/>
          <w:kern w:val="36"/>
          <w:lang w:eastAsia="nl-NL"/>
        </w:rPr>
        <w:t>de waterstoftank.</w:t>
      </w:r>
    </w:p>
    <w:p w14:paraId="7794F1A8" w14:textId="7CA21259" w:rsidR="001748C0" w:rsidRPr="003E4C57" w:rsidRDefault="003E4C57" w:rsidP="003E4C5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t>Bereken hoeveel uur de brandstofcel energie kan leveren. Gebruik daarbij de vormingswarmte van water. Gegeven: 1 W = 1 J s</w:t>
      </w:r>
      <w:r>
        <w:rPr>
          <w:rFonts w:ascii="Arial" w:eastAsia="Times New Roman" w:hAnsi="Arial" w:cs="Arial"/>
          <w:bCs/>
          <w:kern w:val="36"/>
          <w:vertAlign w:val="superscript"/>
          <w:lang w:eastAsia="nl-NL"/>
        </w:rPr>
        <w:sym w:font="Symbol" w:char="F02D"/>
      </w:r>
      <w:r>
        <w:rPr>
          <w:rFonts w:ascii="Arial" w:eastAsia="Times New Roman" w:hAnsi="Arial" w:cs="Arial"/>
          <w:bCs/>
          <w:kern w:val="36"/>
          <w:vertAlign w:val="superscript"/>
          <w:lang w:eastAsia="nl-NL"/>
        </w:rPr>
        <w:t>1</w:t>
      </w:r>
      <w:r>
        <w:rPr>
          <w:rFonts w:ascii="Arial" w:eastAsia="Times New Roman" w:hAnsi="Arial" w:cs="Arial"/>
          <w:bCs/>
          <w:kern w:val="36"/>
          <w:lang w:eastAsia="nl-NL"/>
        </w:rPr>
        <w:t>.</w:t>
      </w:r>
    </w:p>
    <w:p w14:paraId="2AD3F1CB" w14:textId="70A6DA76" w:rsidR="001748C0" w:rsidRDefault="001748C0" w:rsidP="00B76EC1">
      <w:pPr>
        <w:spacing w:after="0" w:line="240" w:lineRule="auto"/>
        <w:outlineLvl w:val="0"/>
        <w:rPr>
          <w:rFonts w:ascii="Arial" w:eastAsia="Times New Roman" w:hAnsi="Arial" w:cs="Arial"/>
          <w:bCs/>
          <w:kern w:val="36"/>
          <w:lang w:eastAsia="nl-NL"/>
        </w:rPr>
      </w:pPr>
    </w:p>
    <w:p w14:paraId="4C17E411" w14:textId="474DCA26" w:rsidR="003E4C57" w:rsidRDefault="003E4C5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Naast de brandstofcel heeft de bus diverse elektromotoren.</w:t>
      </w:r>
    </w:p>
    <w:p w14:paraId="176CE304" w14:textId="05DB1ED7" w:rsidR="003E4C57" w:rsidRDefault="003E4C5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12</w:t>
      </w:r>
      <w:r>
        <w:rPr>
          <w:rFonts w:ascii="Arial" w:eastAsia="Times New Roman" w:hAnsi="Arial" w:cs="Arial"/>
          <w:bCs/>
          <w:kern w:val="36"/>
          <w:lang w:eastAsia="nl-NL"/>
        </w:rPr>
        <w:tab/>
        <w:t xml:space="preserve">Welke energieomzetting vindt </w:t>
      </w:r>
      <w:r w:rsidR="00C40764">
        <w:rPr>
          <w:rFonts w:ascii="Arial" w:eastAsia="Times New Roman" w:hAnsi="Arial" w:cs="Arial"/>
          <w:bCs/>
          <w:kern w:val="36"/>
          <w:lang w:eastAsia="nl-NL"/>
        </w:rPr>
        <w:t>in zo’n elektromotor</w:t>
      </w:r>
      <w:r>
        <w:rPr>
          <w:rFonts w:ascii="Arial" w:eastAsia="Times New Roman" w:hAnsi="Arial" w:cs="Arial"/>
          <w:bCs/>
          <w:kern w:val="36"/>
          <w:lang w:eastAsia="nl-NL"/>
        </w:rPr>
        <w:t xml:space="preserve"> plaats?</w:t>
      </w:r>
    </w:p>
    <w:p w14:paraId="0373240E" w14:textId="77777777" w:rsidR="00C40764" w:rsidRDefault="00C40764" w:rsidP="002740F2">
      <w:pPr>
        <w:spacing w:after="0"/>
        <w:rPr>
          <w:rFonts w:ascii="Arial" w:eastAsia="Times New Roman" w:hAnsi="Arial" w:cs="Arial"/>
          <w:bCs/>
          <w:i/>
          <w:color w:val="000000"/>
          <w:kern w:val="36"/>
          <w:lang w:eastAsia="nl-NL"/>
        </w:rPr>
      </w:pPr>
    </w:p>
    <w:p w14:paraId="3424CD3A" w14:textId="77777777" w:rsidR="00C40764" w:rsidRDefault="00C40764" w:rsidP="002740F2">
      <w:pPr>
        <w:spacing w:after="0"/>
        <w:rPr>
          <w:rFonts w:ascii="Arial" w:eastAsia="Times New Roman" w:hAnsi="Arial" w:cs="Arial"/>
          <w:bCs/>
          <w:i/>
          <w:color w:val="000000"/>
          <w:kern w:val="36"/>
          <w:lang w:eastAsia="nl-NL"/>
        </w:rPr>
      </w:pPr>
    </w:p>
    <w:p w14:paraId="33C852CD" w14:textId="77777777" w:rsidR="00C40764" w:rsidRDefault="00C40764" w:rsidP="002740F2">
      <w:pPr>
        <w:spacing w:after="0"/>
        <w:rPr>
          <w:rFonts w:ascii="Arial" w:eastAsia="Times New Roman" w:hAnsi="Arial" w:cs="Arial"/>
          <w:bCs/>
          <w:i/>
          <w:color w:val="000000"/>
          <w:kern w:val="36"/>
          <w:lang w:eastAsia="nl-NL"/>
        </w:rPr>
      </w:pPr>
    </w:p>
    <w:p w14:paraId="2206DD8A" w14:textId="77777777" w:rsidR="005C2AE6" w:rsidRDefault="005C2AE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1A0A997" w14:textId="78FD21CE" w:rsidR="007533AA" w:rsidRDefault="00D81B78" w:rsidP="002740F2">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Grootste waterstofvloot van Europa</w:t>
      </w:r>
    </w:p>
    <w:p w14:paraId="02D302B1" w14:textId="001572A4" w:rsidR="002707BA" w:rsidRDefault="003014AA" w:rsidP="00D81B78">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EC3CE1" w:rsidRPr="007F4AAF">
        <w:rPr>
          <w:rFonts w:ascii="Arial" w:eastAsia="Times New Roman" w:hAnsi="Arial" w:cs="Arial"/>
          <w:bCs/>
          <w:color w:val="000000"/>
          <w:kern w:val="36"/>
          <w:lang w:eastAsia="nl-NL"/>
        </w:rPr>
        <w:tab/>
      </w:r>
      <w:r w:rsidR="00C40764">
        <w:rPr>
          <w:rFonts w:ascii="Arial" w:eastAsia="Times New Roman" w:hAnsi="Arial" w:cs="Arial"/>
          <w:bCs/>
          <w:color w:val="000000"/>
          <w:kern w:val="36"/>
          <w:lang w:eastAsia="nl-NL"/>
        </w:rPr>
        <w:t>Een energiedrager krijgt energie-inhoud bij het produceren, deze stof komt niet in de natuur voor. Een energiebron is een brandstof die in de natuur voorkomt zoals aardolie en aardgas.</w:t>
      </w:r>
    </w:p>
    <w:p w14:paraId="51DBA763" w14:textId="69EEE79A" w:rsidR="00C40764" w:rsidRDefault="00C40764" w:rsidP="00D81B7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Groen wil zeggen dat de stof duurzaam geproduceerd is zoals bijvoorbeeld met zonne-energie of windenergie.</w:t>
      </w:r>
    </w:p>
    <w:p w14:paraId="7960D863" w14:textId="3740C6F9" w:rsidR="00C40764" w:rsidRDefault="00C40764" w:rsidP="00D81B7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4B1E0F01" w14:textId="347B84C5" w:rsidR="00C40764" w:rsidRDefault="00C40764" w:rsidP="00D81B7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Door sterk af te koelen tot onder het kookpunt van waterstof en/of door waterstof sterk samen te persen.</w:t>
      </w:r>
    </w:p>
    <w:p w14:paraId="01A144E0" w14:textId="5D6F99A0" w:rsidR="00C40764" w:rsidRDefault="00C40764" w:rsidP="00D81B7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Verbranden: dan denk je vaak aan vuur en hitte. In een brandstofcel geldt dat </w:t>
      </w:r>
      <w:r w:rsidR="00101407">
        <w:rPr>
          <w:rFonts w:ascii="Arial" w:eastAsia="Times New Roman" w:hAnsi="Arial" w:cs="Arial"/>
          <w:bCs/>
          <w:color w:val="000000"/>
          <w:kern w:val="36"/>
          <w:lang w:eastAsia="nl-NL"/>
        </w:rPr>
        <w:t>echter</w:t>
      </w:r>
      <w:r>
        <w:rPr>
          <w:rFonts w:ascii="Arial" w:eastAsia="Times New Roman" w:hAnsi="Arial" w:cs="Arial"/>
          <w:bCs/>
          <w:color w:val="000000"/>
          <w:kern w:val="36"/>
          <w:lang w:eastAsia="nl-NL"/>
        </w:rPr>
        <w:t xml:space="preserve"> niet.</w:t>
      </w:r>
    </w:p>
    <w:p w14:paraId="33BAE6DF" w14:textId="7D72CC6E" w:rsidR="00C40764" w:rsidRPr="00C170C6" w:rsidRDefault="00C40764" w:rsidP="00D81B78">
      <w:pPr>
        <w:spacing w:after="0" w:line="240" w:lineRule="auto"/>
        <w:ind w:left="708" w:hanging="708"/>
        <w:outlineLvl w:val="0"/>
        <w:rPr>
          <w:rFonts w:ascii="Arial" w:eastAsia="Times New Roman" w:hAnsi="Arial" w:cs="Arial"/>
          <w:bCs/>
          <w:color w:val="000000"/>
          <w:kern w:val="36"/>
          <w:lang w:val="en-US" w:eastAsia="nl-NL"/>
        </w:rPr>
      </w:pPr>
      <w:r w:rsidRPr="00C170C6">
        <w:rPr>
          <w:rFonts w:ascii="Arial" w:eastAsia="Times New Roman" w:hAnsi="Arial" w:cs="Arial"/>
          <w:bCs/>
          <w:color w:val="000000"/>
          <w:kern w:val="36"/>
          <w:lang w:val="en-US" w:eastAsia="nl-NL"/>
        </w:rPr>
        <w:t>6</w:t>
      </w:r>
      <w:r w:rsidRPr="00C170C6">
        <w:rPr>
          <w:rFonts w:ascii="Arial" w:eastAsia="Times New Roman" w:hAnsi="Arial" w:cs="Arial"/>
          <w:bCs/>
          <w:color w:val="000000"/>
          <w:kern w:val="36"/>
          <w:lang w:val="en-US" w:eastAsia="nl-NL"/>
        </w:rPr>
        <w:tab/>
      </w:r>
      <w:r w:rsidR="00020FCA" w:rsidRPr="00C170C6">
        <w:rPr>
          <w:rFonts w:ascii="Arial" w:eastAsia="Times New Roman" w:hAnsi="Arial" w:cs="Arial"/>
          <w:bCs/>
          <w:color w:val="000000"/>
          <w:kern w:val="36"/>
          <w:lang w:val="en-US" w:eastAsia="nl-NL"/>
        </w:rPr>
        <w:t>+-pool: O</w:t>
      </w:r>
      <w:r w:rsidR="00020FCA" w:rsidRPr="00C170C6">
        <w:rPr>
          <w:rFonts w:ascii="Arial" w:eastAsia="Times New Roman" w:hAnsi="Arial" w:cs="Arial"/>
          <w:bCs/>
          <w:color w:val="000000"/>
          <w:kern w:val="36"/>
          <w:vertAlign w:val="subscript"/>
          <w:lang w:val="en-US" w:eastAsia="nl-NL"/>
        </w:rPr>
        <w:t>2</w:t>
      </w:r>
      <w:r w:rsidR="00020FCA" w:rsidRPr="00C170C6">
        <w:rPr>
          <w:rFonts w:ascii="Arial" w:eastAsia="Times New Roman" w:hAnsi="Arial" w:cs="Arial"/>
          <w:bCs/>
          <w:color w:val="000000"/>
          <w:kern w:val="36"/>
          <w:lang w:val="en-US" w:eastAsia="nl-NL"/>
        </w:rPr>
        <w:t xml:space="preserve"> + </w:t>
      </w:r>
      <w:bookmarkStart w:id="2" w:name="_Hlk35263352"/>
      <w:r w:rsidR="00020FCA" w:rsidRPr="00C170C6">
        <w:rPr>
          <w:rFonts w:ascii="Arial" w:eastAsia="Times New Roman" w:hAnsi="Arial" w:cs="Arial"/>
          <w:bCs/>
          <w:color w:val="000000"/>
          <w:kern w:val="36"/>
          <w:lang w:val="en-US" w:eastAsia="nl-NL"/>
        </w:rPr>
        <w:t>4 H</w:t>
      </w:r>
      <w:r w:rsidR="00020FCA" w:rsidRPr="00C170C6">
        <w:rPr>
          <w:rFonts w:ascii="Arial" w:eastAsia="Times New Roman" w:hAnsi="Arial" w:cs="Arial"/>
          <w:bCs/>
          <w:color w:val="000000"/>
          <w:kern w:val="36"/>
          <w:vertAlign w:val="superscript"/>
          <w:lang w:val="en-US" w:eastAsia="nl-NL"/>
        </w:rPr>
        <w:t>+</w:t>
      </w:r>
      <w:r w:rsidR="00020FCA" w:rsidRPr="00C170C6">
        <w:rPr>
          <w:rFonts w:ascii="Arial" w:eastAsia="Times New Roman" w:hAnsi="Arial" w:cs="Arial"/>
          <w:bCs/>
          <w:color w:val="000000"/>
          <w:kern w:val="36"/>
          <w:lang w:val="en-US" w:eastAsia="nl-NL"/>
        </w:rPr>
        <w:t xml:space="preserve"> + 4 e</w:t>
      </w:r>
      <w:r w:rsidR="00020FCA">
        <w:rPr>
          <w:rFonts w:ascii="Arial" w:eastAsia="Times New Roman" w:hAnsi="Arial" w:cs="Arial"/>
          <w:bCs/>
          <w:color w:val="000000"/>
          <w:kern w:val="36"/>
          <w:vertAlign w:val="superscript"/>
          <w:lang w:eastAsia="nl-NL"/>
        </w:rPr>
        <w:sym w:font="Symbol" w:char="F02D"/>
      </w:r>
      <w:r w:rsidR="00020FCA" w:rsidRPr="00C170C6">
        <w:rPr>
          <w:rFonts w:ascii="Arial" w:eastAsia="Times New Roman" w:hAnsi="Arial" w:cs="Arial"/>
          <w:bCs/>
          <w:color w:val="000000"/>
          <w:kern w:val="36"/>
          <w:lang w:val="en-US" w:eastAsia="nl-NL"/>
        </w:rPr>
        <w:t xml:space="preserve"> </w:t>
      </w:r>
      <w:r w:rsidR="00020FCA">
        <w:rPr>
          <w:rFonts w:ascii="Arial" w:eastAsia="Times New Roman" w:hAnsi="Arial" w:cs="Arial"/>
          <w:bCs/>
          <w:color w:val="000000"/>
          <w:kern w:val="36"/>
          <w:lang w:eastAsia="nl-NL"/>
        </w:rPr>
        <w:sym w:font="Symbol" w:char="F0AE"/>
      </w:r>
      <w:r w:rsidR="00020FCA" w:rsidRPr="00C170C6">
        <w:rPr>
          <w:rFonts w:ascii="Arial" w:eastAsia="Times New Roman" w:hAnsi="Arial" w:cs="Arial"/>
          <w:bCs/>
          <w:color w:val="000000"/>
          <w:kern w:val="36"/>
          <w:lang w:val="en-US" w:eastAsia="nl-NL"/>
        </w:rPr>
        <w:t xml:space="preserve"> 2 H</w:t>
      </w:r>
      <w:r w:rsidR="00020FCA" w:rsidRPr="00C170C6">
        <w:rPr>
          <w:rFonts w:ascii="Arial" w:eastAsia="Times New Roman" w:hAnsi="Arial" w:cs="Arial"/>
          <w:bCs/>
          <w:color w:val="000000"/>
          <w:kern w:val="36"/>
          <w:vertAlign w:val="subscript"/>
          <w:lang w:val="en-US" w:eastAsia="nl-NL"/>
        </w:rPr>
        <w:t>2</w:t>
      </w:r>
      <w:r w:rsidR="00020FCA" w:rsidRPr="00C170C6">
        <w:rPr>
          <w:rFonts w:ascii="Arial" w:eastAsia="Times New Roman" w:hAnsi="Arial" w:cs="Arial"/>
          <w:bCs/>
          <w:color w:val="000000"/>
          <w:kern w:val="36"/>
          <w:lang w:val="en-US" w:eastAsia="nl-NL"/>
        </w:rPr>
        <w:t>O</w:t>
      </w:r>
      <w:bookmarkEnd w:id="2"/>
      <w:r w:rsidR="00020FCA" w:rsidRPr="00C170C6">
        <w:rPr>
          <w:rFonts w:ascii="Arial" w:eastAsia="Times New Roman" w:hAnsi="Arial" w:cs="Arial"/>
          <w:bCs/>
          <w:color w:val="000000"/>
          <w:kern w:val="36"/>
          <w:lang w:val="en-US" w:eastAsia="nl-NL"/>
        </w:rPr>
        <w:t>.</w:t>
      </w:r>
    </w:p>
    <w:p w14:paraId="3819A0A2" w14:textId="2C41F14C" w:rsidR="00020FCA" w:rsidRPr="00C170C6" w:rsidRDefault="00020FCA" w:rsidP="00D81B78">
      <w:pPr>
        <w:spacing w:after="0" w:line="240" w:lineRule="auto"/>
        <w:ind w:left="708" w:hanging="708"/>
        <w:outlineLvl w:val="0"/>
        <w:rPr>
          <w:rFonts w:ascii="Arial" w:eastAsia="Times New Roman" w:hAnsi="Arial" w:cs="Arial"/>
          <w:bCs/>
          <w:color w:val="000000"/>
          <w:kern w:val="36"/>
          <w:lang w:val="en-US" w:eastAsia="nl-NL"/>
        </w:rPr>
      </w:pPr>
      <w:r w:rsidRPr="00C170C6">
        <w:rPr>
          <w:rFonts w:ascii="Arial" w:eastAsia="Times New Roman" w:hAnsi="Arial" w:cs="Arial"/>
          <w:bCs/>
          <w:color w:val="000000"/>
          <w:kern w:val="36"/>
          <w:lang w:val="en-US" w:eastAsia="nl-NL"/>
        </w:rPr>
        <w:tab/>
      </w:r>
      <w:r>
        <w:rPr>
          <w:rFonts w:ascii="Arial" w:eastAsia="Times New Roman" w:hAnsi="Arial" w:cs="Arial"/>
          <w:bCs/>
          <w:color w:val="000000"/>
          <w:kern w:val="36"/>
          <w:lang w:eastAsia="nl-NL"/>
        </w:rPr>
        <w:sym w:font="Symbol" w:char="F02D"/>
      </w:r>
      <w:r w:rsidRPr="00C170C6">
        <w:rPr>
          <w:rFonts w:ascii="Arial" w:eastAsia="Times New Roman" w:hAnsi="Arial" w:cs="Arial"/>
          <w:bCs/>
          <w:color w:val="000000"/>
          <w:kern w:val="36"/>
          <w:lang w:val="en-US" w:eastAsia="nl-NL"/>
        </w:rPr>
        <w:t>-pool: 2 H</w:t>
      </w:r>
      <w:r w:rsidRPr="00C170C6">
        <w:rPr>
          <w:rFonts w:ascii="Arial" w:eastAsia="Times New Roman" w:hAnsi="Arial" w:cs="Arial"/>
          <w:bCs/>
          <w:color w:val="000000"/>
          <w:kern w:val="36"/>
          <w:vertAlign w:val="superscript"/>
          <w:lang w:val="en-US" w:eastAsia="nl-NL"/>
        </w:rPr>
        <w:t>+</w:t>
      </w:r>
      <w:r w:rsidRPr="00C170C6">
        <w:rPr>
          <w:rFonts w:ascii="Arial" w:eastAsia="Times New Roman" w:hAnsi="Arial" w:cs="Arial"/>
          <w:bCs/>
          <w:color w:val="000000"/>
          <w:kern w:val="36"/>
          <w:lang w:val="en-US" w:eastAsia="nl-NL"/>
        </w:rPr>
        <w:t xml:space="preserve"> + 2 e</w:t>
      </w:r>
      <w:r>
        <w:rPr>
          <w:rFonts w:ascii="Arial" w:eastAsia="Times New Roman" w:hAnsi="Arial" w:cs="Arial"/>
          <w:bCs/>
          <w:color w:val="000000"/>
          <w:kern w:val="36"/>
          <w:vertAlign w:val="superscript"/>
          <w:lang w:eastAsia="nl-NL"/>
        </w:rPr>
        <w:sym w:font="Symbol" w:char="F02D"/>
      </w:r>
      <w:r w:rsidRPr="00C170C6">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C170C6">
        <w:rPr>
          <w:rFonts w:ascii="Arial" w:eastAsia="Times New Roman" w:hAnsi="Arial" w:cs="Arial"/>
          <w:bCs/>
          <w:color w:val="000000"/>
          <w:kern w:val="36"/>
          <w:lang w:val="en-US" w:eastAsia="nl-NL"/>
        </w:rPr>
        <w:t xml:space="preserve">  H</w:t>
      </w:r>
      <w:r w:rsidRPr="00C170C6">
        <w:rPr>
          <w:rFonts w:ascii="Arial" w:eastAsia="Times New Roman" w:hAnsi="Arial" w:cs="Arial"/>
          <w:bCs/>
          <w:color w:val="000000"/>
          <w:kern w:val="36"/>
          <w:vertAlign w:val="subscript"/>
          <w:lang w:val="en-US" w:eastAsia="nl-NL"/>
        </w:rPr>
        <w:t>2</w:t>
      </w:r>
      <w:r w:rsidRPr="00C170C6">
        <w:rPr>
          <w:rFonts w:ascii="Arial" w:eastAsia="Times New Roman" w:hAnsi="Arial" w:cs="Arial"/>
          <w:bCs/>
          <w:color w:val="000000"/>
          <w:kern w:val="36"/>
          <w:lang w:val="en-US" w:eastAsia="nl-NL"/>
        </w:rPr>
        <w:t>.</w:t>
      </w:r>
    </w:p>
    <w:p w14:paraId="78D2AB93" w14:textId="44121ABE" w:rsidR="00020FCA" w:rsidRDefault="00020FCA" w:rsidP="00D81B78">
      <w:pPr>
        <w:spacing w:after="0" w:line="240" w:lineRule="auto"/>
        <w:ind w:left="708" w:hanging="708"/>
        <w:outlineLvl w:val="0"/>
        <w:rPr>
          <w:rFonts w:ascii="Arial" w:eastAsia="Times New Roman" w:hAnsi="Arial" w:cs="Arial"/>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Er staat in de tekst: ‘ </w:t>
      </w:r>
      <w:r w:rsidRPr="009A09ED">
        <w:rPr>
          <w:rFonts w:ascii="Times New Roman" w:eastAsia="Times New Roman" w:hAnsi="Times New Roman" w:cs="Times New Roman"/>
          <w:sz w:val="24"/>
          <w:szCs w:val="24"/>
          <w:lang w:eastAsia="nl-NL"/>
        </w:rPr>
        <w:t>een klimaatsysteem dat gebruik maakt van de warmte die vrijkomt in de brandstofcel</w:t>
      </w:r>
      <w:r>
        <w:rPr>
          <w:rFonts w:ascii="Times New Roman" w:eastAsia="Times New Roman" w:hAnsi="Times New Roman" w:cs="Times New Roman"/>
          <w:sz w:val="24"/>
          <w:szCs w:val="24"/>
          <w:lang w:eastAsia="nl-NL"/>
        </w:rPr>
        <w:t xml:space="preserve">’. </w:t>
      </w:r>
      <w:r>
        <w:rPr>
          <w:rFonts w:ascii="Arial" w:eastAsia="Times New Roman" w:hAnsi="Arial" w:cs="Arial"/>
          <w:lang w:eastAsia="nl-NL"/>
        </w:rPr>
        <w:t>Deze warmte ontstaat naast elektrische energie uit de verbanding van waterstof in de brandstofcel.</w:t>
      </w:r>
    </w:p>
    <w:p w14:paraId="0598C6AA" w14:textId="2F439CE0" w:rsidR="00020FCA" w:rsidRDefault="00020FCA" w:rsidP="00D81B78">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8</w:t>
      </w:r>
      <w:r>
        <w:rPr>
          <w:rFonts w:ascii="Arial" w:eastAsia="Times New Roman" w:hAnsi="Arial" w:cs="Arial"/>
          <w:lang w:eastAsia="nl-NL"/>
        </w:rPr>
        <w:tab/>
      </w:r>
      <w:r w:rsidR="006D7A36">
        <w:rPr>
          <w:rFonts w:ascii="Arial" w:eastAsia="Times New Roman" w:hAnsi="Arial" w:cs="Arial"/>
          <w:lang w:eastAsia="nl-NL"/>
        </w:rPr>
        <w:t>Water wordt bij elektrolyse omgezet in waterstof (en zuurstof). Bij verbranding van waterstof in de brandstofcel reageert het met zuurstof tot water.</w:t>
      </w:r>
    </w:p>
    <w:p w14:paraId="4FE60B3A" w14:textId="6AAEB5C4" w:rsidR="006D7A36" w:rsidRDefault="006D7A36" w:rsidP="00D81B78">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9</w:t>
      </w:r>
      <w:r>
        <w:rPr>
          <w:rFonts w:ascii="Arial" w:eastAsia="Times New Roman" w:hAnsi="Arial" w:cs="Arial"/>
          <w:lang w:eastAsia="nl-NL"/>
        </w:rPr>
        <w:tab/>
        <w:t>Bij elektrolyse wordt elektrische energie omgezet in chemische energie (+ warmte). Bij verbranden in de brandstofcel wordt chemische energie weer omgezet in elektrische energie (+ warmte).</w:t>
      </w:r>
    </w:p>
    <w:p w14:paraId="4B7FFD30" w14:textId="786977FA" w:rsidR="006D7A36" w:rsidRDefault="006D7A36" w:rsidP="00D81B78">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10</w:t>
      </w:r>
      <w:r>
        <w:rPr>
          <w:rFonts w:ascii="Arial" w:eastAsia="Times New Roman" w:hAnsi="Arial" w:cs="Arial"/>
          <w:lang w:eastAsia="nl-NL"/>
        </w:rPr>
        <w:tab/>
        <w:t>De bus kan maximaal 350/100 × 8 = 28 kg waterstof meenemen.</w:t>
      </w:r>
    </w:p>
    <w:p w14:paraId="012CA032" w14:textId="66AAE544" w:rsidR="006D7A36" w:rsidRDefault="006D7A36" w:rsidP="00D81B78">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11</w:t>
      </w:r>
      <w:r>
        <w:rPr>
          <w:rFonts w:ascii="Arial" w:eastAsia="Times New Roman" w:hAnsi="Arial" w:cs="Arial"/>
          <w:lang w:eastAsia="nl-NL"/>
        </w:rPr>
        <w:tab/>
        <w:t>28 kg H</w:t>
      </w:r>
      <w:r>
        <w:rPr>
          <w:rFonts w:ascii="Arial" w:eastAsia="Times New Roman" w:hAnsi="Arial" w:cs="Arial"/>
          <w:vertAlign w:val="subscript"/>
          <w:lang w:eastAsia="nl-NL"/>
        </w:rPr>
        <w:t>2</w:t>
      </w:r>
      <w:r>
        <w:rPr>
          <w:rFonts w:ascii="Arial" w:eastAsia="Times New Roman" w:hAnsi="Arial" w:cs="Arial"/>
          <w:lang w:eastAsia="nl-NL"/>
        </w:rPr>
        <w:t xml:space="preserve"> = 28</w:t>
      </w:r>
      <w:r w:rsidR="00C170C6">
        <w:rPr>
          <w:rFonts w:ascii="Arial" w:eastAsia="Times New Roman" w:hAnsi="Arial" w:cs="Arial"/>
          <w:lang w:eastAsia="nl-NL"/>
        </w:rPr>
        <w:t>.</w:t>
      </w:r>
      <w:r>
        <w:rPr>
          <w:rFonts w:ascii="Arial" w:eastAsia="Times New Roman" w:hAnsi="Arial" w:cs="Arial"/>
          <w:lang w:eastAsia="nl-NL"/>
        </w:rPr>
        <w:t>000 g = 28</w:t>
      </w:r>
      <w:r w:rsidR="00C170C6">
        <w:rPr>
          <w:rFonts w:ascii="Arial" w:eastAsia="Times New Roman" w:hAnsi="Arial" w:cs="Arial"/>
          <w:lang w:eastAsia="nl-NL"/>
        </w:rPr>
        <w:t>.</w:t>
      </w:r>
      <w:r>
        <w:rPr>
          <w:rFonts w:ascii="Arial" w:eastAsia="Times New Roman" w:hAnsi="Arial" w:cs="Arial"/>
          <w:lang w:eastAsia="nl-NL"/>
        </w:rPr>
        <w:t>000/2,016 = 1,4·10</w:t>
      </w:r>
      <w:r>
        <w:rPr>
          <w:rFonts w:ascii="Arial" w:eastAsia="Times New Roman" w:hAnsi="Arial" w:cs="Arial"/>
          <w:vertAlign w:val="superscript"/>
          <w:lang w:eastAsia="nl-NL"/>
        </w:rPr>
        <w:t>4</w:t>
      </w:r>
      <w:r>
        <w:rPr>
          <w:rFonts w:ascii="Arial" w:eastAsia="Times New Roman" w:hAnsi="Arial" w:cs="Arial"/>
          <w:lang w:eastAsia="nl-NL"/>
        </w:rPr>
        <w:t xml:space="preserve"> mol H</w:t>
      </w:r>
      <w:r>
        <w:rPr>
          <w:rFonts w:ascii="Arial" w:eastAsia="Times New Roman" w:hAnsi="Arial" w:cs="Arial"/>
          <w:vertAlign w:val="subscript"/>
          <w:lang w:eastAsia="nl-NL"/>
        </w:rPr>
        <w:t>2</w:t>
      </w:r>
      <w:r>
        <w:rPr>
          <w:rFonts w:ascii="Arial" w:eastAsia="Times New Roman" w:hAnsi="Arial" w:cs="Arial"/>
          <w:lang w:eastAsia="nl-NL"/>
        </w:rPr>
        <w:t>. Bij verbranding ontstaat daaruit 1,4·10</w:t>
      </w:r>
      <w:r>
        <w:rPr>
          <w:rFonts w:ascii="Arial" w:eastAsia="Times New Roman" w:hAnsi="Arial" w:cs="Arial"/>
          <w:vertAlign w:val="superscript"/>
          <w:lang w:eastAsia="nl-NL"/>
        </w:rPr>
        <w:t>4</w:t>
      </w:r>
      <w:r>
        <w:rPr>
          <w:rFonts w:ascii="Arial" w:eastAsia="Times New Roman" w:hAnsi="Arial" w:cs="Arial"/>
          <w:lang w:eastAsia="nl-NL"/>
        </w:rPr>
        <w:t xml:space="preserve"> mol water, dus</w:t>
      </w:r>
      <w:r w:rsidR="00C170C6">
        <w:rPr>
          <w:rFonts w:ascii="Arial" w:eastAsia="Times New Roman" w:hAnsi="Arial" w:cs="Arial"/>
          <w:lang w:eastAsia="nl-NL"/>
        </w:rPr>
        <w:t xml:space="preserve"> aan energie ontstaat dan</w:t>
      </w:r>
      <w:r>
        <w:rPr>
          <w:rFonts w:ascii="Arial" w:eastAsia="Times New Roman" w:hAnsi="Arial" w:cs="Arial"/>
          <w:lang w:eastAsia="nl-NL"/>
        </w:rPr>
        <w:t xml:space="preserve"> 1,4·10</w:t>
      </w:r>
      <w:r>
        <w:rPr>
          <w:rFonts w:ascii="Arial" w:eastAsia="Times New Roman" w:hAnsi="Arial" w:cs="Arial"/>
          <w:vertAlign w:val="superscript"/>
          <w:lang w:eastAsia="nl-NL"/>
        </w:rPr>
        <w:t>4</w:t>
      </w:r>
      <w:r>
        <w:rPr>
          <w:rFonts w:ascii="Arial" w:eastAsia="Times New Roman" w:hAnsi="Arial" w:cs="Arial"/>
          <w:lang w:eastAsia="nl-NL"/>
        </w:rPr>
        <w:t xml:space="preserve"> × 2,86·10</w:t>
      </w:r>
      <w:r>
        <w:rPr>
          <w:rFonts w:ascii="Arial" w:eastAsia="Times New Roman" w:hAnsi="Arial" w:cs="Arial"/>
          <w:vertAlign w:val="superscript"/>
          <w:lang w:eastAsia="nl-NL"/>
        </w:rPr>
        <w:t>4</w:t>
      </w:r>
      <w:r>
        <w:rPr>
          <w:rFonts w:ascii="Arial" w:eastAsia="Times New Roman" w:hAnsi="Arial" w:cs="Arial"/>
          <w:lang w:eastAsia="nl-NL"/>
        </w:rPr>
        <w:t xml:space="preserve"> J = 4,0·10</w:t>
      </w:r>
      <w:r>
        <w:rPr>
          <w:rFonts w:ascii="Arial" w:eastAsia="Times New Roman" w:hAnsi="Arial" w:cs="Arial"/>
          <w:vertAlign w:val="superscript"/>
          <w:lang w:eastAsia="nl-NL"/>
        </w:rPr>
        <w:t>9</w:t>
      </w:r>
      <w:r>
        <w:rPr>
          <w:rFonts w:ascii="Arial" w:eastAsia="Times New Roman" w:hAnsi="Arial" w:cs="Arial"/>
          <w:lang w:eastAsia="nl-NL"/>
        </w:rPr>
        <w:t xml:space="preserve"> J. Het vermogen is 70 kW = 70</w:t>
      </w:r>
      <w:r w:rsidR="00C170C6">
        <w:rPr>
          <w:rFonts w:ascii="Arial" w:eastAsia="Times New Roman" w:hAnsi="Arial" w:cs="Arial"/>
          <w:lang w:eastAsia="nl-NL"/>
        </w:rPr>
        <w:t>.</w:t>
      </w:r>
      <w:r>
        <w:rPr>
          <w:rFonts w:ascii="Arial" w:eastAsia="Times New Roman" w:hAnsi="Arial" w:cs="Arial"/>
          <w:lang w:eastAsia="nl-NL"/>
        </w:rPr>
        <w:t>000 J s</w:t>
      </w:r>
      <w:r>
        <w:rPr>
          <w:rFonts w:ascii="Arial" w:eastAsia="Times New Roman" w:hAnsi="Arial" w:cs="Arial"/>
          <w:vertAlign w:val="superscript"/>
          <w:lang w:eastAsia="nl-NL"/>
        </w:rPr>
        <w:sym w:font="Symbol" w:char="F02D"/>
      </w:r>
      <w:r>
        <w:rPr>
          <w:rFonts w:ascii="Arial" w:eastAsia="Times New Roman" w:hAnsi="Arial" w:cs="Arial"/>
          <w:vertAlign w:val="superscript"/>
          <w:lang w:eastAsia="nl-NL"/>
        </w:rPr>
        <w:t>1</w:t>
      </w:r>
      <w:r w:rsidR="00101407">
        <w:rPr>
          <w:rFonts w:ascii="Arial" w:eastAsia="Times New Roman" w:hAnsi="Arial" w:cs="Arial"/>
          <w:lang w:eastAsia="nl-NL"/>
        </w:rPr>
        <w:t>, dus kan de brandstofcel gedurende 4,0·10</w:t>
      </w:r>
      <w:r w:rsidR="00101407">
        <w:rPr>
          <w:rFonts w:ascii="Arial" w:eastAsia="Times New Roman" w:hAnsi="Arial" w:cs="Arial"/>
          <w:vertAlign w:val="superscript"/>
          <w:lang w:eastAsia="nl-NL"/>
        </w:rPr>
        <w:t>9</w:t>
      </w:r>
      <w:r w:rsidR="00101407">
        <w:rPr>
          <w:rFonts w:ascii="Arial" w:eastAsia="Times New Roman" w:hAnsi="Arial" w:cs="Arial"/>
          <w:lang w:eastAsia="nl-NL"/>
        </w:rPr>
        <w:t>/7·10</w:t>
      </w:r>
      <w:r w:rsidR="00101407">
        <w:rPr>
          <w:rFonts w:ascii="Arial" w:eastAsia="Times New Roman" w:hAnsi="Arial" w:cs="Arial"/>
          <w:vertAlign w:val="superscript"/>
          <w:lang w:eastAsia="nl-NL"/>
        </w:rPr>
        <w:t>4</w:t>
      </w:r>
      <w:r w:rsidR="00101407">
        <w:rPr>
          <w:rFonts w:ascii="Arial" w:eastAsia="Times New Roman" w:hAnsi="Arial" w:cs="Arial"/>
          <w:lang w:eastAsia="nl-NL"/>
        </w:rPr>
        <w:t xml:space="preserve"> = 5,7·10</w:t>
      </w:r>
      <w:r w:rsidR="00101407">
        <w:rPr>
          <w:rFonts w:ascii="Arial" w:eastAsia="Times New Roman" w:hAnsi="Arial" w:cs="Arial"/>
          <w:vertAlign w:val="superscript"/>
          <w:lang w:eastAsia="nl-NL"/>
        </w:rPr>
        <w:t>4</w:t>
      </w:r>
      <w:r w:rsidR="00101407">
        <w:rPr>
          <w:rFonts w:ascii="Arial" w:eastAsia="Times New Roman" w:hAnsi="Arial" w:cs="Arial"/>
          <w:lang w:eastAsia="nl-NL"/>
        </w:rPr>
        <w:t xml:space="preserve"> s een vermogen van 70 kW leveren. 5,7·10</w:t>
      </w:r>
      <w:r w:rsidR="00101407">
        <w:rPr>
          <w:rFonts w:ascii="Arial" w:eastAsia="Times New Roman" w:hAnsi="Arial" w:cs="Arial"/>
          <w:vertAlign w:val="superscript"/>
          <w:lang w:eastAsia="nl-NL"/>
        </w:rPr>
        <w:t>4</w:t>
      </w:r>
      <w:r w:rsidR="00101407">
        <w:rPr>
          <w:rFonts w:ascii="Arial" w:eastAsia="Times New Roman" w:hAnsi="Arial" w:cs="Arial"/>
          <w:lang w:eastAsia="nl-NL"/>
        </w:rPr>
        <w:t xml:space="preserve"> s = 5,7·10</w:t>
      </w:r>
      <w:r w:rsidR="00101407">
        <w:rPr>
          <w:rFonts w:ascii="Arial" w:eastAsia="Times New Roman" w:hAnsi="Arial" w:cs="Arial"/>
          <w:vertAlign w:val="superscript"/>
          <w:lang w:eastAsia="nl-NL"/>
        </w:rPr>
        <w:t>4</w:t>
      </w:r>
      <w:r w:rsidR="00101407">
        <w:rPr>
          <w:rFonts w:ascii="Arial" w:eastAsia="Times New Roman" w:hAnsi="Arial" w:cs="Arial"/>
          <w:lang w:eastAsia="nl-NL"/>
        </w:rPr>
        <w:t>/3600 = 16 uur.</w:t>
      </w:r>
    </w:p>
    <w:p w14:paraId="1D56C899" w14:textId="3E047B6E" w:rsidR="00101407" w:rsidRPr="00101407" w:rsidRDefault="00101407" w:rsidP="00D81B7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lang w:eastAsia="nl-NL"/>
        </w:rPr>
        <w:t>12</w:t>
      </w:r>
      <w:r>
        <w:rPr>
          <w:rFonts w:ascii="Arial" w:eastAsia="Times New Roman" w:hAnsi="Arial" w:cs="Arial"/>
          <w:lang w:eastAsia="nl-NL"/>
        </w:rPr>
        <w:tab/>
        <w:t>In de elektromotor wordt elektrische energie omgezet in bewegingsenergie.</w:t>
      </w:r>
    </w:p>
    <w:p w14:paraId="5B87C65A" w14:textId="02D15F83" w:rsidR="00E86BCD" w:rsidRDefault="00E86BCD" w:rsidP="006C4DB1">
      <w:pPr>
        <w:spacing w:after="0" w:line="240" w:lineRule="auto"/>
        <w:outlineLvl w:val="0"/>
        <w:rPr>
          <w:rFonts w:ascii="Arial" w:eastAsia="Times New Roman" w:hAnsi="Arial" w:cs="Arial"/>
          <w:bCs/>
          <w:color w:val="000000"/>
          <w:kern w:val="36"/>
          <w:lang w:eastAsia="nl-NL"/>
        </w:rPr>
      </w:pPr>
    </w:p>
    <w:p w14:paraId="3549DEE3" w14:textId="77777777" w:rsidR="00E86BCD" w:rsidRPr="00F06515" w:rsidRDefault="00E86BCD" w:rsidP="006C4DB1">
      <w:pPr>
        <w:spacing w:after="0" w:line="240" w:lineRule="auto"/>
        <w:outlineLvl w:val="0"/>
        <w:rPr>
          <w:rFonts w:ascii="Arial" w:eastAsia="Times New Roman" w:hAnsi="Arial" w:cs="Arial"/>
          <w:bCs/>
          <w:color w:val="000000"/>
          <w:kern w:val="36"/>
          <w:lang w:eastAsia="nl-NL"/>
        </w:rPr>
      </w:pPr>
    </w:p>
    <w:p w14:paraId="363060C4" w14:textId="77777777" w:rsidR="005C2AE6" w:rsidRDefault="005C2AE6">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47F4CD92" w14:textId="0DC429D6" w:rsidR="006C4DB1" w:rsidRDefault="006C4DB1" w:rsidP="006C4DB1">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tbl>
      <w:tblPr>
        <w:tblStyle w:val="Tabelraster"/>
        <w:tblW w:w="0" w:type="auto"/>
        <w:tblLook w:val="04A0" w:firstRow="1" w:lastRow="0" w:firstColumn="1" w:lastColumn="0" w:noHBand="0" w:noVBand="1"/>
      </w:tblPr>
      <w:tblGrid>
        <w:gridCol w:w="804"/>
        <w:gridCol w:w="892"/>
        <w:gridCol w:w="5946"/>
      </w:tblGrid>
      <w:tr w:rsidR="00744B96" w14:paraId="691BAD87" w14:textId="77777777" w:rsidTr="00FA34B7">
        <w:tc>
          <w:tcPr>
            <w:tcW w:w="804" w:type="dxa"/>
          </w:tcPr>
          <w:p w14:paraId="157F2412" w14:textId="77777777" w:rsidR="00744B96" w:rsidRDefault="00744B96"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Vraag</w:t>
            </w:r>
          </w:p>
        </w:tc>
        <w:tc>
          <w:tcPr>
            <w:tcW w:w="892" w:type="dxa"/>
          </w:tcPr>
          <w:p w14:paraId="49978BB3" w14:textId="77777777" w:rsidR="00744B96" w:rsidRDefault="00744B96"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Bloom</w:t>
            </w:r>
          </w:p>
        </w:tc>
        <w:tc>
          <w:tcPr>
            <w:tcW w:w="5946" w:type="dxa"/>
          </w:tcPr>
          <w:p w14:paraId="38BDEC36" w14:textId="77777777" w:rsidR="00744B96" w:rsidRDefault="00744B96"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Leerdoel</w:t>
            </w:r>
          </w:p>
        </w:tc>
      </w:tr>
      <w:tr w:rsidR="00744B96" w14:paraId="2F9D12AA" w14:textId="77777777" w:rsidTr="00FA34B7">
        <w:tc>
          <w:tcPr>
            <w:tcW w:w="804" w:type="dxa"/>
          </w:tcPr>
          <w:p w14:paraId="65DD130B" w14:textId="77777777" w:rsidR="00744B96" w:rsidRDefault="00744B96" w:rsidP="00FA34B7">
            <w:pPr>
              <w:jc w:val="center"/>
              <w:outlineLvl w:val="0"/>
              <w:rPr>
                <w:rFonts w:ascii="Arial" w:eastAsia="Times New Roman" w:hAnsi="Arial" w:cs="Arial"/>
                <w:bCs/>
                <w:color w:val="000000"/>
                <w:kern w:val="36"/>
                <w:lang w:eastAsia="nl-NL"/>
              </w:rPr>
            </w:pPr>
            <w:bookmarkStart w:id="3" w:name="_Hlk34400678"/>
            <w:r>
              <w:rPr>
                <w:rFonts w:ascii="Arial" w:eastAsia="Times New Roman" w:hAnsi="Arial" w:cs="Arial"/>
                <w:bCs/>
                <w:color w:val="000000"/>
                <w:kern w:val="36"/>
                <w:lang w:eastAsia="nl-NL"/>
              </w:rPr>
              <w:t>1</w:t>
            </w:r>
          </w:p>
        </w:tc>
        <w:tc>
          <w:tcPr>
            <w:tcW w:w="892" w:type="dxa"/>
          </w:tcPr>
          <w:p w14:paraId="6D3088A0" w14:textId="51414056" w:rsidR="00744B96" w:rsidRDefault="00744B96"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24C992C" w14:textId="77777777" w:rsidR="00744B96" w:rsidRDefault="00744B96"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744B96" w14:paraId="6AB16EE8" w14:textId="77777777" w:rsidTr="00FA34B7">
        <w:tc>
          <w:tcPr>
            <w:tcW w:w="804" w:type="dxa"/>
          </w:tcPr>
          <w:p w14:paraId="37E1C9E4" w14:textId="77777777" w:rsidR="00744B96" w:rsidRDefault="00744B96"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892" w:type="dxa"/>
          </w:tcPr>
          <w:p w14:paraId="6C0B0A44" w14:textId="486E4873" w:rsidR="00744B96" w:rsidRDefault="00744B96"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84B4561" w14:textId="2A241038" w:rsidR="00744B96" w:rsidRDefault="00744B96"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groene productie betekent</w:t>
            </w:r>
          </w:p>
        </w:tc>
      </w:tr>
      <w:tr w:rsidR="00744B96" w14:paraId="5743D38A" w14:textId="77777777" w:rsidTr="00FA34B7">
        <w:tc>
          <w:tcPr>
            <w:tcW w:w="804" w:type="dxa"/>
          </w:tcPr>
          <w:p w14:paraId="33F89DDD" w14:textId="77777777" w:rsidR="00744B96" w:rsidRDefault="00744B96"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892" w:type="dxa"/>
          </w:tcPr>
          <w:p w14:paraId="63CCEA1F" w14:textId="27105843" w:rsidR="00744B96" w:rsidRDefault="00744B96"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AEB12F9" w14:textId="383B109A" w:rsidR="00744B96" w:rsidRDefault="00744B96"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744B96" w14:paraId="5A7FADD6" w14:textId="77777777" w:rsidTr="00FA34B7">
        <w:tc>
          <w:tcPr>
            <w:tcW w:w="804" w:type="dxa"/>
          </w:tcPr>
          <w:p w14:paraId="6017435A" w14:textId="77777777" w:rsidR="00744B96" w:rsidRDefault="00744B96"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892" w:type="dxa"/>
          </w:tcPr>
          <w:p w14:paraId="777FB4F3" w14:textId="77777777" w:rsidR="00744B96" w:rsidRDefault="00744B96"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5AF8B4C" w14:textId="416297FE" w:rsidR="00744B96" w:rsidRDefault="00744B96"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744B96" w14:paraId="1CF321D7" w14:textId="77777777" w:rsidTr="00FA34B7">
        <w:tc>
          <w:tcPr>
            <w:tcW w:w="804" w:type="dxa"/>
          </w:tcPr>
          <w:p w14:paraId="6F3CD2AA" w14:textId="77777777" w:rsidR="00744B96" w:rsidRDefault="00744B96"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892" w:type="dxa"/>
          </w:tcPr>
          <w:p w14:paraId="0B6AC17E" w14:textId="56240DF5" w:rsidR="00744B96" w:rsidRDefault="00744B96"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73D3BC7E" w14:textId="6124B03B" w:rsidR="00744B96" w:rsidRDefault="00744B96"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744B96" w14:paraId="16CC1BC3" w14:textId="77777777" w:rsidTr="00FA34B7">
        <w:tc>
          <w:tcPr>
            <w:tcW w:w="804" w:type="dxa"/>
          </w:tcPr>
          <w:p w14:paraId="3665F685" w14:textId="77777777" w:rsidR="00744B96" w:rsidRDefault="00744B96" w:rsidP="00FA34B7">
            <w:pPr>
              <w:jc w:val="center"/>
              <w:outlineLvl w:val="0"/>
              <w:rPr>
                <w:rFonts w:ascii="Arial" w:eastAsia="Times New Roman" w:hAnsi="Arial" w:cs="Arial"/>
                <w:bCs/>
                <w:color w:val="000000"/>
                <w:kern w:val="36"/>
                <w:lang w:eastAsia="nl-NL"/>
              </w:rPr>
            </w:pPr>
            <w:bookmarkStart w:id="4" w:name="_Hlk14704969"/>
            <w:bookmarkStart w:id="5" w:name="_Hlk35246671"/>
            <w:r>
              <w:rPr>
                <w:rFonts w:ascii="Arial" w:eastAsia="Times New Roman" w:hAnsi="Arial" w:cs="Arial"/>
                <w:bCs/>
                <w:color w:val="000000"/>
                <w:kern w:val="36"/>
                <w:lang w:eastAsia="nl-NL"/>
              </w:rPr>
              <w:t>6</w:t>
            </w:r>
          </w:p>
        </w:tc>
        <w:tc>
          <w:tcPr>
            <w:tcW w:w="892" w:type="dxa"/>
          </w:tcPr>
          <w:p w14:paraId="00AF15C0" w14:textId="77777777" w:rsidR="00744B96" w:rsidRDefault="00744B96"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3017A971" w14:textId="5CE1A4E9" w:rsidR="00744B96" w:rsidRDefault="00744B96"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halfreacties kunnen opstellen</w:t>
            </w:r>
          </w:p>
        </w:tc>
      </w:tr>
      <w:bookmarkEnd w:id="4"/>
      <w:tr w:rsidR="00744B96" w14:paraId="556FF1EA" w14:textId="77777777" w:rsidTr="00FA34B7">
        <w:tc>
          <w:tcPr>
            <w:tcW w:w="804" w:type="dxa"/>
          </w:tcPr>
          <w:p w14:paraId="2F51B4CC" w14:textId="77777777" w:rsidR="00744B96" w:rsidRDefault="00744B96"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892" w:type="dxa"/>
          </w:tcPr>
          <w:p w14:paraId="6C91CF59" w14:textId="77777777" w:rsidR="00744B96" w:rsidRDefault="00744B96"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0E686178" w14:textId="381C138C" w:rsidR="00744B96" w:rsidRDefault="00744B96"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744B96" w14:paraId="713C420C" w14:textId="77777777" w:rsidTr="00FA34B7">
        <w:tc>
          <w:tcPr>
            <w:tcW w:w="804" w:type="dxa"/>
          </w:tcPr>
          <w:p w14:paraId="42A07620" w14:textId="77777777" w:rsidR="00744B96" w:rsidRDefault="00744B96"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892" w:type="dxa"/>
          </w:tcPr>
          <w:p w14:paraId="20E0747B" w14:textId="77777777" w:rsidR="00744B96" w:rsidRDefault="00744B96"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49434D12" w14:textId="77777777" w:rsidR="00744B96" w:rsidRDefault="00744B96"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p w14:paraId="3CBB1C5F" w14:textId="59F28E20" w:rsidR="00744B96" w:rsidRDefault="00744B96" w:rsidP="00FA34B7">
            <w:pPr>
              <w:outlineLvl w:val="0"/>
              <w:rPr>
                <w:rFonts w:ascii="Arial" w:eastAsia="Times New Roman" w:hAnsi="Arial" w:cs="Arial"/>
                <w:bCs/>
                <w:color w:val="000000"/>
                <w:kern w:val="36"/>
                <w:lang w:eastAsia="nl-NL"/>
              </w:rPr>
            </w:pPr>
          </w:p>
        </w:tc>
      </w:tr>
      <w:bookmarkEnd w:id="3"/>
      <w:tr w:rsidR="00744B96" w14:paraId="4125D4AA" w14:textId="77777777" w:rsidTr="00FB6B14">
        <w:tc>
          <w:tcPr>
            <w:tcW w:w="804" w:type="dxa"/>
          </w:tcPr>
          <w:p w14:paraId="67D70944" w14:textId="6AB4E888" w:rsidR="00744B96" w:rsidRDefault="00744B96"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892" w:type="dxa"/>
          </w:tcPr>
          <w:p w14:paraId="3F8B7395" w14:textId="7C7BA624" w:rsidR="00744B96" w:rsidRDefault="00744B96"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FFE12D9" w14:textId="55A2E1CC" w:rsidR="00744B96" w:rsidRDefault="00744B96" w:rsidP="00FB6B1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744B96" w14:paraId="61CC5EEC" w14:textId="77777777" w:rsidTr="00FB6B14">
        <w:tc>
          <w:tcPr>
            <w:tcW w:w="804" w:type="dxa"/>
          </w:tcPr>
          <w:p w14:paraId="3BF74DDF" w14:textId="748695B6" w:rsidR="00744B96" w:rsidRDefault="00744B96"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892" w:type="dxa"/>
          </w:tcPr>
          <w:p w14:paraId="19732B59" w14:textId="6A2A6CDD" w:rsidR="00744B96" w:rsidRDefault="00744B96"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7AFE40B" w14:textId="0C44F820" w:rsidR="00744B96" w:rsidRDefault="00744B96" w:rsidP="00FB6B1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berekening kunnen uitvoeren</w:t>
            </w:r>
          </w:p>
        </w:tc>
      </w:tr>
      <w:tr w:rsidR="00744B96" w14:paraId="56C23825" w14:textId="77777777" w:rsidTr="00FB6B14">
        <w:tc>
          <w:tcPr>
            <w:tcW w:w="804" w:type="dxa"/>
          </w:tcPr>
          <w:p w14:paraId="5E37D3DA" w14:textId="7640FD53" w:rsidR="00744B96" w:rsidRDefault="00744B96"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892" w:type="dxa"/>
          </w:tcPr>
          <w:p w14:paraId="1EC740DE" w14:textId="36435011" w:rsidR="00744B96" w:rsidRDefault="00744B96"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53E6C28B" w14:textId="3A05266B" w:rsidR="00744B96" w:rsidRDefault="00744B96" w:rsidP="00FB6B1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berekening met molverhouding kunnen uitvoeren</w:t>
            </w:r>
          </w:p>
        </w:tc>
      </w:tr>
      <w:bookmarkEnd w:id="5"/>
      <w:tr w:rsidR="00744B96" w14:paraId="7A87BB95" w14:textId="77777777" w:rsidTr="00AD0AAB">
        <w:tc>
          <w:tcPr>
            <w:tcW w:w="804" w:type="dxa"/>
          </w:tcPr>
          <w:p w14:paraId="552EC27F" w14:textId="2F74038B" w:rsidR="00744B96" w:rsidRDefault="00744B96" w:rsidP="00AD0AA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892" w:type="dxa"/>
          </w:tcPr>
          <w:p w14:paraId="7DE863D7" w14:textId="77777777" w:rsidR="00744B96" w:rsidRDefault="00744B96" w:rsidP="00AD0AA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34F01CA5" w14:textId="77777777" w:rsidR="00744B96" w:rsidRDefault="00744B96" w:rsidP="00AD0A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2FBEC8E3" w14:textId="77777777" w:rsidR="006C4DB1" w:rsidRDefault="006C4DB1" w:rsidP="006C4DB1">
      <w:pPr>
        <w:spacing w:after="0" w:line="240" w:lineRule="auto"/>
        <w:outlineLvl w:val="0"/>
        <w:rPr>
          <w:rFonts w:ascii="Arial" w:eastAsia="Times New Roman" w:hAnsi="Arial" w:cs="Arial"/>
          <w:bCs/>
          <w:color w:val="000000"/>
          <w:kern w:val="36"/>
          <w:lang w:eastAsia="nl-NL"/>
        </w:rPr>
      </w:pPr>
    </w:p>
    <w:p w14:paraId="452D7020" w14:textId="77777777" w:rsidR="006C4DB1" w:rsidRPr="00FF53BD" w:rsidRDefault="006C4DB1" w:rsidP="006C4DB1">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B335649" w14:textId="77777777" w:rsidR="006C4DB1"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p>
    <w:p w14:paraId="7B82267A"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4B0B0F2E"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Pr>
          <w:rFonts w:ascii="Arial" w:eastAsia="Times New Roman" w:hAnsi="Arial" w:cs="Arial"/>
          <w:bCs/>
          <w:color w:val="000000"/>
          <w:kern w:val="36"/>
          <w:sz w:val="18"/>
          <w:szCs w:val="18"/>
          <w:lang w:eastAsia="nl-NL"/>
        </w:rPr>
        <w:t>)</w:t>
      </w:r>
    </w:p>
    <w:p w14:paraId="0252311B"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263280AC"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A7F123C" w14:textId="77777777" w:rsidR="006C4DB1" w:rsidRPr="00623638" w:rsidRDefault="006C4DB1" w:rsidP="00D52ACD">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6C4DB1" w:rsidRPr="006236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4"/>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8"/>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3B7E"/>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0FC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CBB"/>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09F"/>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AA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43DD"/>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9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07"/>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AF"/>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144"/>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8C0"/>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0E8E"/>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64"/>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918"/>
    <w:rsid w:val="00234A8D"/>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2F9B"/>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602"/>
    <w:rsid w:val="00267FBE"/>
    <w:rsid w:val="0027029E"/>
    <w:rsid w:val="00270415"/>
    <w:rsid w:val="002707BA"/>
    <w:rsid w:val="00270D2B"/>
    <w:rsid w:val="002718C5"/>
    <w:rsid w:val="00271B3A"/>
    <w:rsid w:val="00271CA6"/>
    <w:rsid w:val="00272B0B"/>
    <w:rsid w:val="00272FF9"/>
    <w:rsid w:val="0027326D"/>
    <w:rsid w:val="00273503"/>
    <w:rsid w:val="00273B44"/>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4D"/>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E5"/>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6F29"/>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4929"/>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BBE"/>
    <w:rsid w:val="002D7DBA"/>
    <w:rsid w:val="002D7DC9"/>
    <w:rsid w:val="002E07FD"/>
    <w:rsid w:val="002E0FB0"/>
    <w:rsid w:val="002E122F"/>
    <w:rsid w:val="002E15CA"/>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16E"/>
    <w:rsid w:val="002F421A"/>
    <w:rsid w:val="002F45E2"/>
    <w:rsid w:val="002F4965"/>
    <w:rsid w:val="002F4F85"/>
    <w:rsid w:val="002F55A8"/>
    <w:rsid w:val="002F6578"/>
    <w:rsid w:val="002F67B2"/>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5C5"/>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48"/>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255"/>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6CD2"/>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4C57"/>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23F"/>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C98"/>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585E"/>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6FF5"/>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BAB"/>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19"/>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659"/>
    <w:rsid w:val="005C0924"/>
    <w:rsid w:val="005C0AD5"/>
    <w:rsid w:val="005C0EAF"/>
    <w:rsid w:val="005C137A"/>
    <w:rsid w:val="005C1890"/>
    <w:rsid w:val="005C1EE3"/>
    <w:rsid w:val="005C287F"/>
    <w:rsid w:val="005C2AE6"/>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A53"/>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344"/>
    <w:rsid w:val="006038F2"/>
    <w:rsid w:val="00604541"/>
    <w:rsid w:val="00604876"/>
    <w:rsid w:val="00604895"/>
    <w:rsid w:val="006049ED"/>
    <w:rsid w:val="0060549E"/>
    <w:rsid w:val="00606DEB"/>
    <w:rsid w:val="00607D68"/>
    <w:rsid w:val="0061009A"/>
    <w:rsid w:val="006101A5"/>
    <w:rsid w:val="00610596"/>
    <w:rsid w:val="0061070B"/>
    <w:rsid w:val="00610A9A"/>
    <w:rsid w:val="00610BD9"/>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0C59"/>
    <w:rsid w:val="0062186B"/>
    <w:rsid w:val="00622960"/>
    <w:rsid w:val="00622A22"/>
    <w:rsid w:val="006231F6"/>
    <w:rsid w:val="006234AE"/>
    <w:rsid w:val="00623638"/>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AEF"/>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4DA"/>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2FC3"/>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6"/>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090"/>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B9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4BC"/>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9A6"/>
    <w:rsid w:val="00815019"/>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2F16"/>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69C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631"/>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9"/>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81E"/>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413"/>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9ED"/>
    <w:rsid w:val="009A0AC3"/>
    <w:rsid w:val="009A0DE1"/>
    <w:rsid w:val="009A134B"/>
    <w:rsid w:val="009A1426"/>
    <w:rsid w:val="009A16ED"/>
    <w:rsid w:val="009A18A8"/>
    <w:rsid w:val="009A1C7C"/>
    <w:rsid w:val="009A1C9E"/>
    <w:rsid w:val="009A1FD4"/>
    <w:rsid w:val="009A2659"/>
    <w:rsid w:val="009A33A1"/>
    <w:rsid w:val="009A3635"/>
    <w:rsid w:val="009A3D6B"/>
    <w:rsid w:val="009A3E9C"/>
    <w:rsid w:val="009A5209"/>
    <w:rsid w:val="009A58B5"/>
    <w:rsid w:val="009A60A7"/>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0CB7"/>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63B"/>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7E8"/>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678"/>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5A6"/>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67CE6"/>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942"/>
    <w:rsid w:val="00B22BEC"/>
    <w:rsid w:val="00B22E15"/>
    <w:rsid w:val="00B230C4"/>
    <w:rsid w:val="00B23331"/>
    <w:rsid w:val="00B23746"/>
    <w:rsid w:val="00B239DD"/>
    <w:rsid w:val="00B23C55"/>
    <w:rsid w:val="00B240C5"/>
    <w:rsid w:val="00B24A5A"/>
    <w:rsid w:val="00B24F6A"/>
    <w:rsid w:val="00B25D07"/>
    <w:rsid w:val="00B25FC6"/>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361"/>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CE3"/>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91A"/>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3D46"/>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3D0"/>
    <w:rsid w:val="00BD0447"/>
    <w:rsid w:val="00BD04D0"/>
    <w:rsid w:val="00BD05BF"/>
    <w:rsid w:val="00BD0B29"/>
    <w:rsid w:val="00BD1F09"/>
    <w:rsid w:val="00BD2478"/>
    <w:rsid w:val="00BD2758"/>
    <w:rsid w:val="00BD27D9"/>
    <w:rsid w:val="00BD316A"/>
    <w:rsid w:val="00BD3D93"/>
    <w:rsid w:val="00BD3EC7"/>
    <w:rsid w:val="00BD4635"/>
    <w:rsid w:val="00BD48E7"/>
    <w:rsid w:val="00BD54B4"/>
    <w:rsid w:val="00BD57F1"/>
    <w:rsid w:val="00BD582F"/>
    <w:rsid w:val="00BD694B"/>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6A"/>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0C6"/>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764"/>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61CA"/>
    <w:rsid w:val="00C5689A"/>
    <w:rsid w:val="00C57D5C"/>
    <w:rsid w:val="00C57D78"/>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16E"/>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224F"/>
    <w:rsid w:val="00CB4633"/>
    <w:rsid w:val="00CB477B"/>
    <w:rsid w:val="00CB4C14"/>
    <w:rsid w:val="00CB509E"/>
    <w:rsid w:val="00CB50A6"/>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908"/>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6F7"/>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3B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ACD"/>
    <w:rsid w:val="00D52F27"/>
    <w:rsid w:val="00D531AD"/>
    <w:rsid w:val="00D5450E"/>
    <w:rsid w:val="00D54634"/>
    <w:rsid w:val="00D54965"/>
    <w:rsid w:val="00D54FAD"/>
    <w:rsid w:val="00D550A2"/>
    <w:rsid w:val="00D55691"/>
    <w:rsid w:val="00D55CA0"/>
    <w:rsid w:val="00D55F55"/>
    <w:rsid w:val="00D56DAF"/>
    <w:rsid w:val="00D571E4"/>
    <w:rsid w:val="00D57242"/>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3559"/>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B78"/>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5A"/>
    <w:rsid w:val="00DA67F7"/>
    <w:rsid w:val="00DA68EF"/>
    <w:rsid w:val="00DA69CE"/>
    <w:rsid w:val="00DA6C1F"/>
    <w:rsid w:val="00DA70E9"/>
    <w:rsid w:val="00DA7888"/>
    <w:rsid w:val="00DB19B9"/>
    <w:rsid w:val="00DB1AA9"/>
    <w:rsid w:val="00DB24D2"/>
    <w:rsid w:val="00DB3434"/>
    <w:rsid w:val="00DB34E5"/>
    <w:rsid w:val="00DB37E7"/>
    <w:rsid w:val="00DB3855"/>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F1C"/>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88B"/>
    <w:rsid w:val="00DE4A73"/>
    <w:rsid w:val="00DE4F12"/>
    <w:rsid w:val="00DE5275"/>
    <w:rsid w:val="00DE546E"/>
    <w:rsid w:val="00DE5B0A"/>
    <w:rsid w:val="00DE5BEB"/>
    <w:rsid w:val="00DE5D81"/>
    <w:rsid w:val="00DE6B73"/>
    <w:rsid w:val="00DE6CE4"/>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5D4"/>
    <w:rsid w:val="00DF5A2D"/>
    <w:rsid w:val="00DF5F45"/>
    <w:rsid w:val="00DF602B"/>
    <w:rsid w:val="00DF6EBA"/>
    <w:rsid w:val="00E00018"/>
    <w:rsid w:val="00E005ED"/>
    <w:rsid w:val="00E0098C"/>
    <w:rsid w:val="00E00A8B"/>
    <w:rsid w:val="00E00BA0"/>
    <w:rsid w:val="00E00E55"/>
    <w:rsid w:val="00E01253"/>
    <w:rsid w:val="00E0135D"/>
    <w:rsid w:val="00E01C71"/>
    <w:rsid w:val="00E0210A"/>
    <w:rsid w:val="00E0254B"/>
    <w:rsid w:val="00E025B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6E95"/>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6BCD"/>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477"/>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467"/>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5ED"/>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B36"/>
    <w:rsid w:val="00F05DC4"/>
    <w:rsid w:val="00F05EEC"/>
    <w:rsid w:val="00F05F08"/>
    <w:rsid w:val="00F06515"/>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3771"/>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023"/>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5CB4"/>
    <w:rsid w:val="00F86153"/>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01D"/>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01B"/>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C11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556">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2856256">
      <w:bodyDiv w:val="1"/>
      <w:marLeft w:val="0"/>
      <w:marRight w:val="0"/>
      <w:marTop w:val="0"/>
      <w:marBottom w:val="0"/>
      <w:divBdr>
        <w:top w:val="none" w:sz="0" w:space="0" w:color="auto"/>
        <w:left w:val="none" w:sz="0" w:space="0" w:color="auto"/>
        <w:bottom w:val="none" w:sz="0" w:space="0" w:color="auto"/>
        <w:right w:val="none" w:sz="0" w:space="0" w:color="auto"/>
      </w:divBdr>
      <w:divsChild>
        <w:div w:id="901335489">
          <w:marLeft w:val="0"/>
          <w:marRight w:val="0"/>
          <w:marTop w:val="0"/>
          <w:marBottom w:val="0"/>
          <w:divBdr>
            <w:top w:val="none" w:sz="0" w:space="0" w:color="auto"/>
            <w:left w:val="none" w:sz="0" w:space="0" w:color="auto"/>
            <w:bottom w:val="none" w:sz="0" w:space="0" w:color="auto"/>
            <w:right w:val="none" w:sz="0" w:space="0" w:color="auto"/>
          </w:divBdr>
        </w:div>
      </w:divsChild>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34137827">
      <w:bodyDiv w:val="1"/>
      <w:marLeft w:val="0"/>
      <w:marRight w:val="0"/>
      <w:marTop w:val="0"/>
      <w:marBottom w:val="0"/>
      <w:divBdr>
        <w:top w:val="none" w:sz="0" w:space="0" w:color="auto"/>
        <w:left w:val="none" w:sz="0" w:space="0" w:color="auto"/>
        <w:bottom w:val="none" w:sz="0" w:space="0" w:color="auto"/>
        <w:right w:val="none" w:sz="0" w:space="0" w:color="auto"/>
      </w:divBdr>
      <w:divsChild>
        <w:div w:id="1704939303">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79757258">
      <w:bodyDiv w:val="1"/>
      <w:marLeft w:val="0"/>
      <w:marRight w:val="0"/>
      <w:marTop w:val="0"/>
      <w:marBottom w:val="0"/>
      <w:divBdr>
        <w:top w:val="none" w:sz="0" w:space="0" w:color="auto"/>
        <w:left w:val="none" w:sz="0" w:space="0" w:color="auto"/>
        <w:bottom w:val="none" w:sz="0" w:space="0" w:color="auto"/>
        <w:right w:val="none" w:sz="0" w:space="0" w:color="auto"/>
      </w:divBdr>
    </w:div>
    <w:div w:id="595527637">
      <w:bodyDiv w:val="1"/>
      <w:marLeft w:val="0"/>
      <w:marRight w:val="0"/>
      <w:marTop w:val="0"/>
      <w:marBottom w:val="0"/>
      <w:divBdr>
        <w:top w:val="none" w:sz="0" w:space="0" w:color="auto"/>
        <w:left w:val="none" w:sz="0" w:space="0" w:color="auto"/>
        <w:bottom w:val="none" w:sz="0" w:space="0" w:color="auto"/>
        <w:right w:val="none" w:sz="0" w:space="0" w:color="auto"/>
      </w:divBdr>
      <w:divsChild>
        <w:div w:id="2008289439">
          <w:marLeft w:val="0"/>
          <w:marRight w:val="0"/>
          <w:marTop w:val="0"/>
          <w:marBottom w:val="0"/>
          <w:divBdr>
            <w:top w:val="none" w:sz="0" w:space="0" w:color="auto"/>
            <w:left w:val="none" w:sz="0" w:space="0" w:color="auto"/>
            <w:bottom w:val="none" w:sz="0" w:space="0" w:color="auto"/>
            <w:right w:val="none" w:sz="0" w:space="0" w:color="auto"/>
          </w:divBdr>
        </w:div>
        <w:div w:id="605692466">
          <w:marLeft w:val="0"/>
          <w:marRight w:val="0"/>
          <w:marTop w:val="0"/>
          <w:marBottom w:val="0"/>
          <w:divBdr>
            <w:top w:val="none" w:sz="0" w:space="0" w:color="auto"/>
            <w:left w:val="none" w:sz="0" w:space="0" w:color="auto"/>
            <w:bottom w:val="none" w:sz="0" w:space="0" w:color="auto"/>
            <w:right w:val="none" w:sz="0" w:space="0" w:color="auto"/>
          </w:divBdr>
        </w:div>
        <w:div w:id="1032417622">
          <w:marLeft w:val="0"/>
          <w:marRight w:val="0"/>
          <w:marTop w:val="0"/>
          <w:marBottom w:val="0"/>
          <w:divBdr>
            <w:top w:val="none" w:sz="0" w:space="0" w:color="auto"/>
            <w:left w:val="none" w:sz="0" w:space="0" w:color="auto"/>
            <w:bottom w:val="none" w:sz="0" w:space="0" w:color="auto"/>
            <w:right w:val="none" w:sz="0" w:space="0" w:color="auto"/>
          </w:divBdr>
          <w:divsChild>
            <w:div w:id="151626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883903977">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861249">
      <w:bodyDiv w:val="1"/>
      <w:marLeft w:val="0"/>
      <w:marRight w:val="0"/>
      <w:marTop w:val="0"/>
      <w:marBottom w:val="0"/>
      <w:divBdr>
        <w:top w:val="none" w:sz="0" w:space="0" w:color="auto"/>
        <w:left w:val="none" w:sz="0" w:space="0" w:color="auto"/>
        <w:bottom w:val="none" w:sz="0" w:space="0" w:color="auto"/>
        <w:right w:val="none" w:sz="0" w:space="0" w:color="auto"/>
      </w:divBdr>
      <w:divsChild>
        <w:div w:id="1000040867">
          <w:marLeft w:val="0"/>
          <w:marRight w:val="0"/>
          <w:marTop w:val="0"/>
          <w:marBottom w:val="0"/>
          <w:divBdr>
            <w:top w:val="none" w:sz="0" w:space="0" w:color="auto"/>
            <w:left w:val="none" w:sz="0" w:space="0" w:color="auto"/>
            <w:bottom w:val="none" w:sz="0" w:space="0" w:color="auto"/>
            <w:right w:val="none" w:sz="0" w:space="0" w:color="auto"/>
          </w:divBdr>
        </w:div>
      </w:divsChild>
    </w:div>
    <w:div w:id="1006592990">
      <w:bodyDiv w:val="1"/>
      <w:marLeft w:val="0"/>
      <w:marRight w:val="0"/>
      <w:marTop w:val="0"/>
      <w:marBottom w:val="0"/>
      <w:divBdr>
        <w:top w:val="none" w:sz="0" w:space="0" w:color="auto"/>
        <w:left w:val="none" w:sz="0" w:space="0" w:color="auto"/>
        <w:bottom w:val="none" w:sz="0" w:space="0" w:color="auto"/>
        <w:right w:val="none" w:sz="0" w:space="0" w:color="auto"/>
      </w:divBdr>
    </w:div>
    <w:div w:id="1025639216">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344392">
      <w:bodyDiv w:val="1"/>
      <w:marLeft w:val="0"/>
      <w:marRight w:val="0"/>
      <w:marTop w:val="0"/>
      <w:marBottom w:val="0"/>
      <w:divBdr>
        <w:top w:val="none" w:sz="0" w:space="0" w:color="auto"/>
        <w:left w:val="none" w:sz="0" w:space="0" w:color="auto"/>
        <w:bottom w:val="none" w:sz="0" w:space="0" w:color="auto"/>
        <w:right w:val="none" w:sz="0" w:space="0" w:color="auto"/>
      </w:divBdr>
      <w:divsChild>
        <w:div w:id="1986162527">
          <w:marLeft w:val="0"/>
          <w:marRight w:val="0"/>
          <w:marTop w:val="0"/>
          <w:marBottom w:val="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0114707">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204353">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F6498-EA53-47EF-8D60-44C3C0B53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926</Words>
  <Characters>5096</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2020-03-16T14:10:00Z</dcterms:created>
  <dcterms:modified xsi:type="dcterms:W3CDTF">2020-10-05T07:27:00Z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